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B3035" w14:textId="77777777" w:rsidR="00294656" w:rsidRDefault="00294656" w:rsidP="00294656">
      <w:pPr>
        <w:pStyle w:val="Default"/>
        <w:jc w:val="center"/>
        <w:rPr>
          <w:rFonts w:asciiTheme="minorHAnsi" w:hAnsiTheme="minorHAnsi"/>
          <w:b/>
          <w:sz w:val="20"/>
          <w:szCs w:val="20"/>
        </w:rPr>
      </w:pPr>
    </w:p>
    <w:p w14:paraId="21352F42" w14:textId="77777777" w:rsidR="00013691" w:rsidRDefault="00294656" w:rsidP="00294656">
      <w:pPr>
        <w:pStyle w:val="Default"/>
        <w:jc w:val="center"/>
        <w:rPr>
          <w:rFonts w:asciiTheme="minorHAnsi" w:hAnsiTheme="minorHAnsi"/>
          <w:b/>
          <w:sz w:val="20"/>
          <w:szCs w:val="20"/>
        </w:rPr>
      </w:pPr>
      <w:r>
        <w:rPr>
          <w:rFonts w:asciiTheme="minorHAnsi" w:hAnsiTheme="minorHAnsi"/>
          <w:b/>
          <w:sz w:val="20"/>
          <w:szCs w:val="20"/>
        </w:rPr>
        <w:t>C</w:t>
      </w:r>
      <w:r w:rsidR="004954D8">
        <w:rPr>
          <w:rFonts w:asciiTheme="minorHAnsi" w:hAnsiTheme="minorHAnsi"/>
          <w:b/>
          <w:sz w:val="20"/>
          <w:szCs w:val="20"/>
        </w:rPr>
        <w:t>UENTA PÚBLICA AÑO 2023</w:t>
      </w:r>
    </w:p>
    <w:p w14:paraId="1062ADD4" w14:textId="77777777" w:rsidR="00013691" w:rsidRDefault="00013691" w:rsidP="00013691">
      <w:pPr>
        <w:pStyle w:val="Default"/>
        <w:jc w:val="center"/>
        <w:rPr>
          <w:rFonts w:asciiTheme="minorHAnsi" w:hAnsiTheme="minorHAnsi"/>
          <w:b/>
          <w:sz w:val="20"/>
          <w:szCs w:val="20"/>
        </w:rPr>
      </w:pPr>
    </w:p>
    <w:p w14:paraId="34B34FFE" w14:textId="77777777" w:rsidR="00FC1BD7" w:rsidRPr="00E72EB9" w:rsidRDefault="00431B55" w:rsidP="00182F1B">
      <w:pPr>
        <w:pStyle w:val="Default"/>
        <w:rPr>
          <w:rFonts w:asciiTheme="minorHAnsi" w:hAnsiTheme="minorHAnsi"/>
          <w:b/>
          <w:sz w:val="20"/>
          <w:szCs w:val="20"/>
        </w:rPr>
      </w:pPr>
      <w:r w:rsidRPr="00E72EB9">
        <w:rPr>
          <w:rFonts w:asciiTheme="minorHAnsi" w:hAnsiTheme="minorHAnsi"/>
          <w:b/>
          <w:sz w:val="20"/>
          <w:szCs w:val="20"/>
        </w:rPr>
        <w:t>Estimada Comunidad Educativa</w:t>
      </w:r>
      <w:r w:rsidR="00FC1BD7" w:rsidRPr="00E72EB9">
        <w:rPr>
          <w:rFonts w:asciiTheme="minorHAnsi" w:hAnsiTheme="minorHAnsi"/>
          <w:b/>
          <w:sz w:val="20"/>
          <w:szCs w:val="20"/>
        </w:rPr>
        <w:t xml:space="preserve"> </w:t>
      </w:r>
    </w:p>
    <w:p w14:paraId="5E10A308" w14:textId="77777777" w:rsidR="00FC1BD7" w:rsidRPr="00E70BEE" w:rsidRDefault="00431B55" w:rsidP="00182F1B">
      <w:pPr>
        <w:pStyle w:val="Default"/>
        <w:rPr>
          <w:rFonts w:asciiTheme="minorHAnsi" w:hAnsiTheme="minorHAnsi"/>
          <w:sz w:val="20"/>
          <w:szCs w:val="20"/>
        </w:rPr>
      </w:pPr>
      <w:r w:rsidRPr="00E70BEE">
        <w:rPr>
          <w:rFonts w:asciiTheme="minorHAnsi" w:hAnsiTheme="minorHAnsi"/>
          <w:sz w:val="20"/>
          <w:szCs w:val="20"/>
        </w:rPr>
        <w:t>C</w:t>
      </w:r>
      <w:r w:rsidR="009244F6" w:rsidRPr="00E70BEE">
        <w:rPr>
          <w:rFonts w:asciiTheme="minorHAnsi" w:hAnsiTheme="minorHAnsi"/>
          <w:sz w:val="20"/>
          <w:szCs w:val="20"/>
        </w:rPr>
        <w:t>olegio Dagoberto Godoy</w:t>
      </w:r>
      <w:r w:rsidR="00FE764E">
        <w:rPr>
          <w:rFonts w:asciiTheme="minorHAnsi" w:hAnsiTheme="minorHAnsi"/>
          <w:sz w:val="20"/>
          <w:szCs w:val="20"/>
        </w:rPr>
        <w:t xml:space="preserve"> - </w:t>
      </w:r>
      <w:r w:rsidR="009244F6" w:rsidRPr="00E70BEE">
        <w:rPr>
          <w:rFonts w:asciiTheme="minorHAnsi" w:hAnsiTheme="minorHAnsi"/>
          <w:sz w:val="20"/>
          <w:szCs w:val="20"/>
        </w:rPr>
        <w:t xml:space="preserve"> La Granja</w:t>
      </w:r>
    </w:p>
    <w:p w14:paraId="3F4B48FE" w14:textId="77777777" w:rsidR="009244F6" w:rsidRPr="00E70BEE" w:rsidRDefault="009244F6" w:rsidP="00182F1B">
      <w:pPr>
        <w:pStyle w:val="Default"/>
        <w:rPr>
          <w:rFonts w:asciiTheme="minorHAnsi" w:hAnsiTheme="minorHAnsi"/>
          <w:sz w:val="20"/>
          <w:szCs w:val="20"/>
        </w:rPr>
      </w:pPr>
    </w:p>
    <w:p w14:paraId="463BFF01" w14:textId="77777777" w:rsidR="004204B2" w:rsidRDefault="003F2B9C" w:rsidP="00A700C8">
      <w:pPr>
        <w:spacing w:after="0" w:line="240" w:lineRule="auto"/>
        <w:jc w:val="both"/>
        <w:rPr>
          <w:sz w:val="20"/>
          <w:szCs w:val="20"/>
        </w:rPr>
      </w:pPr>
      <w:r>
        <w:rPr>
          <w:sz w:val="20"/>
          <w:szCs w:val="20"/>
        </w:rPr>
        <w:t xml:space="preserve">Con el </w:t>
      </w:r>
      <w:r w:rsidR="000214BE">
        <w:rPr>
          <w:sz w:val="20"/>
          <w:szCs w:val="20"/>
        </w:rPr>
        <w:t>propósito de dar cumplimiento a lo señalado en la ley Nº 19.532 que crea la Jornada Escolar Completa (JEC)</w:t>
      </w:r>
      <w:r w:rsidR="004E1AED" w:rsidRPr="00E70BEE">
        <w:rPr>
          <w:sz w:val="20"/>
          <w:szCs w:val="20"/>
        </w:rPr>
        <w:t>,</w:t>
      </w:r>
      <w:r w:rsidR="00431B55" w:rsidRPr="00E70BEE">
        <w:rPr>
          <w:sz w:val="20"/>
          <w:szCs w:val="20"/>
        </w:rPr>
        <w:t xml:space="preserve"> </w:t>
      </w:r>
      <w:r w:rsidR="000214BE">
        <w:rPr>
          <w:sz w:val="20"/>
          <w:szCs w:val="20"/>
        </w:rPr>
        <w:t xml:space="preserve">donde se estipula que todos los establecimientos  educacionales  adscritos  a esta ley, deben rendir  una </w:t>
      </w:r>
      <w:r w:rsidR="000214BE" w:rsidRPr="00963C56">
        <w:rPr>
          <w:b/>
          <w:sz w:val="20"/>
          <w:szCs w:val="20"/>
        </w:rPr>
        <w:t>Cuenta Publica</w:t>
      </w:r>
      <w:r w:rsidR="000214BE">
        <w:rPr>
          <w:sz w:val="20"/>
          <w:szCs w:val="20"/>
        </w:rPr>
        <w:t xml:space="preserve"> a su comunidad, la Dirección del Colegio Dagoberto Godoy de la comuna de La Granja  prepar</w:t>
      </w:r>
      <w:r w:rsidR="003D3B9D">
        <w:rPr>
          <w:sz w:val="20"/>
          <w:szCs w:val="20"/>
        </w:rPr>
        <w:t>ó</w:t>
      </w:r>
      <w:r w:rsidR="000214BE">
        <w:rPr>
          <w:sz w:val="20"/>
          <w:szCs w:val="20"/>
        </w:rPr>
        <w:t xml:space="preserve"> este informe que da cuenta </w:t>
      </w:r>
      <w:r w:rsidR="00EE1C8A">
        <w:rPr>
          <w:sz w:val="20"/>
          <w:szCs w:val="20"/>
        </w:rPr>
        <w:t xml:space="preserve"> de los aspectos pedagógicos, administrativos y financieros para compartir con ustedes; docentes,</w:t>
      </w:r>
      <w:r w:rsidR="003D3B9D">
        <w:rPr>
          <w:sz w:val="20"/>
          <w:szCs w:val="20"/>
        </w:rPr>
        <w:t xml:space="preserve"> </w:t>
      </w:r>
      <w:r w:rsidR="00EE1C8A">
        <w:rPr>
          <w:sz w:val="20"/>
          <w:szCs w:val="20"/>
        </w:rPr>
        <w:t>asis</w:t>
      </w:r>
      <w:r w:rsidR="00BB5E3A">
        <w:rPr>
          <w:sz w:val="20"/>
          <w:szCs w:val="20"/>
        </w:rPr>
        <w:t xml:space="preserve">tentes de la educación, padres y </w:t>
      </w:r>
      <w:r w:rsidR="00EE1C8A">
        <w:rPr>
          <w:sz w:val="20"/>
          <w:szCs w:val="20"/>
        </w:rPr>
        <w:t>apoderados</w:t>
      </w:r>
      <w:r w:rsidR="003D3B9D">
        <w:rPr>
          <w:sz w:val="20"/>
          <w:szCs w:val="20"/>
        </w:rPr>
        <w:t>,</w:t>
      </w:r>
      <w:r w:rsidR="00EE1C8A">
        <w:rPr>
          <w:sz w:val="20"/>
          <w:szCs w:val="20"/>
        </w:rPr>
        <w:t xml:space="preserve">  de las acciones realizadas durante el año </w:t>
      </w:r>
      <w:r w:rsidR="004954D8">
        <w:rPr>
          <w:sz w:val="20"/>
          <w:szCs w:val="20"/>
        </w:rPr>
        <w:t>2022</w:t>
      </w:r>
      <w:r w:rsidR="00182F1B" w:rsidRPr="00E70BEE">
        <w:rPr>
          <w:sz w:val="20"/>
          <w:szCs w:val="20"/>
        </w:rPr>
        <w:t>.</w:t>
      </w:r>
    </w:p>
    <w:p w14:paraId="06B2B530" w14:textId="77777777" w:rsidR="00A56AB0" w:rsidRDefault="00A56AB0" w:rsidP="00A700C8">
      <w:pPr>
        <w:spacing w:after="0" w:line="240" w:lineRule="auto"/>
        <w:jc w:val="both"/>
        <w:rPr>
          <w:sz w:val="20"/>
          <w:szCs w:val="20"/>
        </w:rPr>
      </w:pPr>
      <w:r>
        <w:rPr>
          <w:sz w:val="20"/>
          <w:szCs w:val="20"/>
        </w:rPr>
        <w:t>El</w:t>
      </w:r>
      <w:r w:rsidR="00A145AF">
        <w:rPr>
          <w:sz w:val="20"/>
          <w:szCs w:val="20"/>
        </w:rPr>
        <w:t xml:space="preserve"> año 2019 </w:t>
      </w:r>
      <w:r>
        <w:rPr>
          <w:sz w:val="20"/>
          <w:szCs w:val="20"/>
        </w:rPr>
        <w:t xml:space="preserve"> se produce un brote</w:t>
      </w:r>
      <w:r w:rsidR="00013691">
        <w:rPr>
          <w:sz w:val="20"/>
          <w:szCs w:val="20"/>
        </w:rPr>
        <w:t xml:space="preserve"> mundial de COVID -</w:t>
      </w:r>
      <w:r w:rsidR="00033E5D">
        <w:rPr>
          <w:sz w:val="20"/>
          <w:szCs w:val="20"/>
        </w:rPr>
        <w:t xml:space="preserve"> 19, lo que dio a lugar que las autoridades de la educación de nuestro país, decretar un estado de excepción </w:t>
      </w:r>
      <w:r w:rsidR="00CA621A">
        <w:rPr>
          <w:sz w:val="20"/>
          <w:szCs w:val="20"/>
        </w:rPr>
        <w:t>constitucional, tomando una serie de medidas de carácter sanitario, para evitar disminuir las posibilidades de contagio de nuestros alumnos. En este contexto una de las medidas fue</w:t>
      </w:r>
      <w:r w:rsidR="00A145AF">
        <w:rPr>
          <w:sz w:val="20"/>
          <w:szCs w:val="20"/>
        </w:rPr>
        <w:t>,</w:t>
      </w:r>
      <w:r w:rsidR="00CA621A">
        <w:rPr>
          <w:sz w:val="20"/>
          <w:szCs w:val="20"/>
        </w:rPr>
        <w:t xml:space="preserve"> que nuestro colegio suspendieran las </w:t>
      </w:r>
      <w:r w:rsidR="00A145AF">
        <w:rPr>
          <w:sz w:val="20"/>
          <w:szCs w:val="20"/>
        </w:rPr>
        <w:t>clases presenciales.</w:t>
      </w:r>
    </w:p>
    <w:p w14:paraId="10DDB487" w14:textId="77777777" w:rsidR="00A145AF" w:rsidRDefault="00A145AF" w:rsidP="00A700C8">
      <w:pPr>
        <w:spacing w:after="0" w:line="240" w:lineRule="auto"/>
        <w:jc w:val="both"/>
        <w:rPr>
          <w:sz w:val="20"/>
          <w:szCs w:val="20"/>
        </w:rPr>
      </w:pPr>
      <w:r>
        <w:rPr>
          <w:sz w:val="20"/>
          <w:szCs w:val="20"/>
        </w:rPr>
        <w:t xml:space="preserve">Sin embargo, el gran desafío fue asegurar la accesibilidad a la conectividad y material en nuestro colegio y a la prestación de servicios </w:t>
      </w:r>
      <w:r w:rsidR="00435DEB">
        <w:rPr>
          <w:sz w:val="20"/>
          <w:szCs w:val="20"/>
        </w:rPr>
        <w:t>mínimos</w:t>
      </w:r>
      <w:r>
        <w:rPr>
          <w:sz w:val="20"/>
          <w:szCs w:val="20"/>
        </w:rPr>
        <w:t xml:space="preserve"> con el resguardo</w:t>
      </w:r>
      <w:r w:rsidR="00435DEB">
        <w:rPr>
          <w:sz w:val="20"/>
          <w:szCs w:val="20"/>
        </w:rPr>
        <w:t xml:space="preserve"> de sus derechos y la salud de toda nuestra comunidad educativa.</w:t>
      </w:r>
    </w:p>
    <w:p w14:paraId="24635A77" w14:textId="77777777" w:rsidR="00435DEB" w:rsidRDefault="00435DEB" w:rsidP="00A700C8">
      <w:pPr>
        <w:spacing w:after="0" w:line="240" w:lineRule="auto"/>
        <w:jc w:val="both"/>
        <w:rPr>
          <w:sz w:val="20"/>
          <w:szCs w:val="20"/>
        </w:rPr>
      </w:pPr>
      <w:r>
        <w:rPr>
          <w:sz w:val="20"/>
          <w:szCs w:val="20"/>
        </w:rPr>
        <w:t>Esta cuenta anual</w:t>
      </w:r>
      <w:r w:rsidR="004954D8">
        <w:rPr>
          <w:sz w:val="20"/>
          <w:szCs w:val="20"/>
        </w:rPr>
        <w:t xml:space="preserve"> 2022 tratará</w:t>
      </w:r>
      <w:r>
        <w:rPr>
          <w:sz w:val="20"/>
          <w:szCs w:val="20"/>
        </w:rPr>
        <w:t xml:space="preserve"> de informar a ustedes aspectos tales como: PEI de nuestro </w:t>
      </w:r>
      <w:r w:rsidR="0040608F">
        <w:rPr>
          <w:sz w:val="20"/>
          <w:szCs w:val="20"/>
        </w:rPr>
        <w:t xml:space="preserve">establecimiento, Logros y Metas de nuestro </w:t>
      </w:r>
      <w:r w:rsidR="009961E7">
        <w:rPr>
          <w:sz w:val="20"/>
          <w:szCs w:val="20"/>
        </w:rPr>
        <w:t>establecimiento, Plan</w:t>
      </w:r>
      <w:r w:rsidR="0040608F">
        <w:rPr>
          <w:sz w:val="20"/>
          <w:szCs w:val="20"/>
        </w:rPr>
        <w:t xml:space="preserve"> de Mejoramiento Educativo, </w:t>
      </w:r>
      <w:r w:rsidR="009961E7">
        <w:rPr>
          <w:sz w:val="20"/>
          <w:szCs w:val="20"/>
        </w:rPr>
        <w:t>Programación</w:t>
      </w:r>
      <w:r w:rsidR="0040608F">
        <w:rPr>
          <w:sz w:val="20"/>
          <w:szCs w:val="20"/>
        </w:rPr>
        <w:t xml:space="preserve"> Anual y Actividades Extracurriculares, Reglamento Interno, Plan de Acción de Convivencia Escolar, Rendimiento Escolar, resultados y mediciones de aprendizajes y Rendición de Cuenta.</w:t>
      </w:r>
    </w:p>
    <w:p w14:paraId="12923C48" w14:textId="77777777" w:rsidR="00794718" w:rsidRPr="00DA009F" w:rsidRDefault="009961E7" w:rsidP="00A700C8">
      <w:pPr>
        <w:spacing w:after="0" w:line="240" w:lineRule="auto"/>
        <w:jc w:val="both"/>
        <w:rPr>
          <w:sz w:val="20"/>
          <w:szCs w:val="20"/>
        </w:rPr>
      </w:pPr>
      <w:r>
        <w:rPr>
          <w:sz w:val="20"/>
          <w:szCs w:val="20"/>
        </w:rPr>
        <w:t>Debido al complejo</w:t>
      </w:r>
      <w:r w:rsidR="00013691">
        <w:rPr>
          <w:sz w:val="20"/>
          <w:szCs w:val="20"/>
        </w:rPr>
        <w:t xml:space="preserve"> escenario</w:t>
      </w:r>
      <w:r>
        <w:rPr>
          <w:sz w:val="20"/>
          <w:szCs w:val="20"/>
        </w:rPr>
        <w:t xml:space="preserve"> que seguimos viviendo producto de esta crisis </w:t>
      </w:r>
      <w:r w:rsidR="00DA009F">
        <w:rPr>
          <w:sz w:val="20"/>
          <w:szCs w:val="20"/>
        </w:rPr>
        <w:t>sanitaria, destacamos</w:t>
      </w:r>
      <w:r>
        <w:rPr>
          <w:sz w:val="20"/>
          <w:szCs w:val="20"/>
        </w:rPr>
        <w:t xml:space="preserve"> la importante</w:t>
      </w:r>
      <w:r w:rsidR="00013691">
        <w:rPr>
          <w:sz w:val="20"/>
          <w:szCs w:val="20"/>
        </w:rPr>
        <w:t xml:space="preserve"> </w:t>
      </w:r>
      <w:r>
        <w:rPr>
          <w:sz w:val="20"/>
          <w:szCs w:val="20"/>
        </w:rPr>
        <w:t>función y responsabi</w:t>
      </w:r>
      <w:r w:rsidR="00013691">
        <w:rPr>
          <w:sz w:val="20"/>
          <w:szCs w:val="20"/>
        </w:rPr>
        <w:t>lidad que tiene la familia en la</w:t>
      </w:r>
      <w:r>
        <w:rPr>
          <w:sz w:val="20"/>
          <w:szCs w:val="20"/>
        </w:rPr>
        <w:t xml:space="preserve"> actual contingencia. Distintas situaciones que produce el distanciamiento social y la imposibilidad de venir normalmente a la escuela, no poder relacionarse en forma presencial, afectan la vida cotidiana de los alumnos, que se han visto repentinamente</w:t>
      </w:r>
      <w:r w:rsidR="00DA009F">
        <w:rPr>
          <w:sz w:val="20"/>
          <w:szCs w:val="20"/>
        </w:rPr>
        <w:t xml:space="preserve"> enfrentados a cambios significativos y difíciles de comprender, por eso invitamos a las familias en conjunto con  todos los estamentos del colegio, como una oportunidad para reflexionar sobre la relevancia de construir espacios de aprendizajes que aporten al fortalecimiento de la convivencia, desarrollo de habilidades socioemocionales, donde </w:t>
      </w:r>
      <w:r w:rsidR="00595BD5">
        <w:rPr>
          <w:sz w:val="20"/>
          <w:szCs w:val="20"/>
        </w:rPr>
        <w:t xml:space="preserve"> ustedes señores apoderados sepan que </w:t>
      </w:r>
      <w:r w:rsidR="00256D97">
        <w:rPr>
          <w:sz w:val="20"/>
          <w:szCs w:val="20"/>
        </w:rPr>
        <w:t xml:space="preserve">el  colegio de su </w:t>
      </w:r>
      <w:r w:rsidR="009A16B6">
        <w:rPr>
          <w:sz w:val="20"/>
          <w:szCs w:val="20"/>
        </w:rPr>
        <w:t xml:space="preserve">hijo, cuenta con </w:t>
      </w:r>
      <w:r w:rsidR="00256D97">
        <w:rPr>
          <w:sz w:val="20"/>
          <w:szCs w:val="20"/>
        </w:rPr>
        <w:t xml:space="preserve"> un ambiente </w:t>
      </w:r>
      <w:r w:rsidR="00794718">
        <w:rPr>
          <w:sz w:val="20"/>
          <w:szCs w:val="20"/>
        </w:rPr>
        <w:t>seguro, donde</w:t>
      </w:r>
      <w:r w:rsidR="00256D97">
        <w:rPr>
          <w:sz w:val="20"/>
          <w:szCs w:val="20"/>
        </w:rPr>
        <w:t xml:space="preserve"> prima el respeto y </w:t>
      </w:r>
      <w:r w:rsidR="00794718">
        <w:rPr>
          <w:sz w:val="20"/>
          <w:szCs w:val="20"/>
        </w:rPr>
        <w:t>la t</w:t>
      </w:r>
      <w:r w:rsidR="00DA009F">
        <w:rPr>
          <w:sz w:val="20"/>
          <w:szCs w:val="20"/>
        </w:rPr>
        <w:t>olerancia.</w:t>
      </w:r>
    </w:p>
    <w:p w14:paraId="0F1F60B7" w14:textId="77777777" w:rsidR="00A10EE5" w:rsidRDefault="008E5442" w:rsidP="00A700C8">
      <w:pPr>
        <w:spacing w:after="0" w:line="240" w:lineRule="auto"/>
        <w:jc w:val="both"/>
        <w:rPr>
          <w:sz w:val="20"/>
          <w:szCs w:val="20"/>
        </w:rPr>
      </w:pPr>
      <w:r>
        <w:rPr>
          <w:sz w:val="20"/>
          <w:szCs w:val="20"/>
        </w:rPr>
        <w:t xml:space="preserve"> </w:t>
      </w:r>
      <w:r w:rsidR="00A10EE5" w:rsidRPr="00E70BEE">
        <w:rPr>
          <w:sz w:val="20"/>
          <w:szCs w:val="20"/>
        </w:rPr>
        <w:t xml:space="preserve">Les comunico que continuamos siendo un colegio con Excelencia Pedagógica, reconocidos por el Ministerio de </w:t>
      </w:r>
      <w:r w:rsidR="005939EA" w:rsidRPr="00E70BEE">
        <w:rPr>
          <w:sz w:val="20"/>
          <w:szCs w:val="20"/>
        </w:rPr>
        <w:t>Educación,</w:t>
      </w:r>
      <w:r w:rsidR="005939EA">
        <w:rPr>
          <w:sz w:val="20"/>
          <w:szCs w:val="20"/>
        </w:rPr>
        <w:t xml:space="preserve"> </w:t>
      </w:r>
      <w:r w:rsidR="00A342D8">
        <w:rPr>
          <w:sz w:val="20"/>
          <w:szCs w:val="20"/>
        </w:rPr>
        <w:t xml:space="preserve">lo cual nos llena de orgullo </w:t>
      </w:r>
      <w:r w:rsidR="005F57AF">
        <w:rPr>
          <w:sz w:val="20"/>
          <w:szCs w:val="20"/>
        </w:rPr>
        <w:t xml:space="preserve"> y nos inyecta energía </w:t>
      </w:r>
      <w:r w:rsidR="00A10EE5" w:rsidRPr="00E70BEE">
        <w:rPr>
          <w:sz w:val="20"/>
          <w:szCs w:val="20"/>
        </w:rPr>
        <w:t xml:space="preserve"> para continuar en nuestra tarea y creer que todos los esfuerzos son válidos para lograr el objetivo de educar.</w:t>
      </w:r>
    </w:p>
    <w:p w14:paraId="41CDF5B1" w14:textId="77777777" w:rsidR="004956EA" w:rsidRDefault="004956EA" w:rsidP="00A700C8">
      <w:pPr>
        <w:spacing w:after="0" w:line="240" w:lineRule="auto"/>
        <w:jc w:val="both"/>
        <w:rPr>
          <w:sz w:val="20"/>
          <w:szCs w:val="20"/>
        </w:rPr>
      </w:pPr>
      <w:r>
        <w:rPr>
          <w:sz w:val="20"/>
          <w:szCs w:val="20"/>
        </w:rPr>
        <w:t>Sin embargo este no es el único logro alcanz</w:t>
      </w:r>
      <w:r w:rsidR="00DA009F">
        <w:rPr>
          <w:sz w:val="20"/>
          <w:szCs w:val="20"/>
        </w:rPr>
        <w:t>ado por nuestro colegio</w:t>
      </w:r>
      <w:r w:rsidR="004204B2">
        <w:rPr>
          <w:sz w:val="20"/>
          <w:szCs w:val="20"/>
        </w:rPr>
        <w:t>. La Agencia de la Calidad, organis</w:t>
      </w:r>
      <w:r w:rsidR="00A342D8">
        <w:rPr>
          <w:sz w:val="20"/>
          <w:szCs w:val="20"/>
        </w:rPr>
        <w:t>mo del Ministerio de Educación</w:t>
      </w:r>
      <w:r w:rsidR="004204B2">
        <w:rPr>
          <w:sz w:val="20"/>
          <w:szCs w:val="20"/>
        </w:rPr>
        <w:t xml:space="preserve"> ha reconocido a nuestro colegio con una categoría de </w:t>
      </w:r>
      <w:r w:rsidR="00794718">
        <w:rPr>
          <w:b/>
          <w:sz w:val="20"/>
          <w:szCs w:val="20"/>
        </w:rPr>
        <w:t>D</w:t>
      </w:r>
      <w:r w:rsidR="004204B2" w:rsidRPr="004204B2">
        <w:rPr>
          <w:b/>
          <w:sz w:val="20"/>
          <w:szCs w:val="20"/>
        </w:rPr>
        <w:t>esempeño Alto</w:t>
      </w:r>
      <w:r w:rsidR="004204B2">
        <w:rPr>
          <w:sz w:val="20"/>
          <w:szCs w:val="20"/>
        </w:rPr>
        <w:t xml:space="preserve">, lo que significa que los establecimientos que se encuentran en esta categoría, logran que sus estudiantes sobresalgan en los aspectos académicos y </w:t>
      </w:r>
      <w:r w:rsidR="001A4518">
        <w:rPr>
          <w:sz w:val="20"/>
          <w:szCs w:val="20"/>
        </w:rPr>
        <w:t>de desarrollo personal y social, con una “Educación de Calidad”</w:t>
      </w:r>
    </w:p>
    <w:p w14:paraId="15575D65" w14:textId="77777777" w:rsidR="00F431CC" w:rsidRDefault="00FD4A5E" w:rsidP="00A700C8">
      <w:pPr>
        <w:spacing w:after="0" w:line="240" w:lineRule="auto"/>
        <w:jc w:val="both"/>
        <w:rPr>
          <w:sz w:val="20"/>
          <w:szCs w:val="20"/>
        </w:rPr>
      </w:pPr>
      <w:r>
        <w:rPr>
          <w:sz w:val="20"/>
          <w:szCs w:val="20"/>
        </w:rPr>
        <w:t xml:space="preserve">También es </w:t>
      </w:r>
      <w:r w:rsidR="00A10EE5" w:rsidRPr="00E70BEE">
        <w:rPr>
          <w:sz w:val="20"/>
          <w:szCs w:val="20"/>
        </w:rPr>
        <w:t>preocupación de nuestros sostenedores estar a la vanguardia de los cambios y siempre innovar en el área de la e</w:t>
      </w:r>
      <w:r w:rsidR="005F57AF">
        <w:rPr>
          <w:sz w:val="20"/>
          <w:szCs w:val="20"/>
        </w:rPr>
        <w:t>ducación, lo que se refleja en dotarnos</w:t>
      </w:r>
      <w:r w:rsidR="001A4518">
        <w:rPr>
          <w:sz w:val="20"/>
          <w:szCs w:val="20"/>
        </w:rPr>
        <w:t xml:space="preserve"> con </w:t>
      </w:r>
      <w:r w:rsidR="00A10EE5" w:rsidRPr="00E70BEE">
        <w:rPr>
          <w:sz w:val="20"/>
          <w:szCs w:val="20"/>
        </w:rPr>
        <w:t xml:space="preserve"> una buena </w:t>
      </w:r>
      <w:r w:rsidR="001E33E7" w:rsidRPr="00E70BEE">
        <w:rPr>
          <w:sz w:val="20"/>
          <w:szCs w:val="20"/>
        </w:rPr>
        <w:t xml:space="preserve"> infraestructura</w:t>
      </w:r>
      <w:r w:rsidR="00DA009F">
        <w:rPr>
          <w:sz w:val="20"/>
          <w:szCs w:val="20"/>
        </w:rPr>
        <w:t xml:space="preserve">, implementando en todas nuestras salas </w:t>
      </w:r>
      <w:r w:rsidR="00EE4188">
        <w:rPr>
          <w:sz w:val="20"/>
          <w:szCs w:val="20"/>
        </w:rPr>
        <w:t>cámaras de videos para rea</w:t>
      </w:r>
      <w:r w:rsidR="004954D8">
        <w:rPr>
          <w:sz w:val="20"/>
          <w:szCs w:val="20"/>
        </w:rPr>
        <w:t xml:space="preserve">lizar sus clases , como también ayudar </w:t>
      </w:r>
      <w:r w:rsidR="00013691">
        <w:rPr>
          <w:sz w:val="20"/>
          <w:szCs w:val="20"/>
        </w:rPr>
        <w:t xml:space="preserve"> a los alumnos que no cuentan con los implementos tecnológicos para continuar desde sus casas</w:t>
      </w:r>
      <w:r w:rsidR="006A2798" w:rsidRPr="00E70BEE">
        <w:rPr>
          <w:sz w:val="20"/>
          <w:szCs w:val="20"/>
        </w:rPr>
        <w:t xml:space="preserve"> </w:t>
      </w:r>
      <w:r w:rsidR="00D04D5B" w:rsidRPr="00E70BEE">
        <w:rPr>
          <w:sz w:val="20"/>
          <w:szCs w:val="20"/>
        </w:rPr>
        <w:t xml:space="preserve"> el desarrollo de las múltiple</w:t>
      </w:r>
      <w:r w:rsidR="006A2798" w:rsidRPr="00E70BEE">
        <w:rPr>
          <w:sz w:val="20"/>
          <w:szCs w:val="20"/>
        </w:rPr>
        <w:t xml:space="preserve">s actividades que se realizan </w:t>
      </w:r>
      <w:r>
        <w:rPr>
          <w:sz w:val="20"/>
          <w:szCs w:val="20"/>
        </w:rPr>
        <w:t xml:space="preserve"> en el colegio, contando</w:t>
      </w:r>
      <w:r w:rsidR="005F57AF">
        <w:rPr>
          <w:sz w:val="20"/>
          <w:szCs w:val="20"/>
        </w:rPr>
        <w:t xml:space="preserve"> con</w:t>
      </w:r>
      <w:r w:rsidR="00D04D5B" w:rsidRPr="00E70BEE">
        <w:rPr>
          <w:sz w:val="20"/>
          <w:szCs w:val="20"/>
        </w:rPr>
        <w:t xml:space="preserve"> </w:t>
      </w:r>
      <w:r w:rsidR="00212A6F" w:rsidRPr="00E70BEE">
        <w:rPr>
          <w:sz w:val="20"/>
          <w:szCs w:val="20"/>
        </w:rPr>
        <w:t xml:space="preserve">un grupo humano </w:t>
      </w:r>
      <w:r w:rsidR="005F57AF">
        <w:rPr>
          <w:sz w:val="20"/>
          <w:szCs w:val="20"/>
        </w:rPr>
        <w:t xml:space="preserve">idóneo </w:t>
      </w:r>
      <w:r w:rsidR="001A4518">
        <w:rPr>
          <w:sz w:val="20"/>
          <w:szCs w:val="20"/>
        </w:rPr>
        <w:t>de Profesores,</w:t>
      </w:r>
      <w:r w:rsidR="00212A6F" w:rsidRPr="00E70BEE">
        <w:rPr>
          <w:sz w:val="20"/>
          <w:szCs w:val="20"/>
        </w:rPr>
        <w:t xml:space="preserve"> asistentes de la educación y auxiliares que están comprometidos con la formac</w:t>
      </w:r>
      <w:r w:rsidR="002B3C0B">
        <w:rPr>
          <w:sz w:val="20"/>
          <w:szCs w:val="20"/>
        </w:rPr>
        <w:t>ión y educación que se imparte en  nuestra unidad educativa.</w:t>
      </w:r>
    </w:p>
    <w:p w14:paraId="53A6BA37" w14:textId="77777777" w:rsidR="007318D8" w:rsidRDefault="007318D8" w:rsidP="00A700C8">
      <w:pPr>
        <w:spacing w:after="0" w:line="240" w:lineRule="auto"/>
        <w:jc w:val="both"/>
        <w:rPr>
          <w:sz w:val="20"/>
          <w:szCs w:val="20"/>
        </w:rPr>
      </w:pPr>
    </w:p>
    <w:tbl>
      <w:tblPr>
        <w:tblStyle w:val="Tablaconcuadrcula"/>
        <w:tblW w:w="0" w:type="auto"/>
        <w:tblLook w:val="04A0" w:firstRow="1" w:lastRow="0" w:firstColumn="1" w:lastColumn="0" w:noHBand="0" w:noVBand="1"/>
      </w:tblPr>
      <w:tblGrid>
        <w:gridCol w:w="4789"/>
        <w:gridCol w:w="4834"/>
      </w:tblGrid>
      <w:tr w:rsidR="007318D8" w14:paraId="7FD608A3" w14:textId="77777777" w:rsidTr="00F706B0">
        <w:tc>
          <w:tcPr>
            <w:tcW w:w="5339" w:type="dxa"/>
            <w:shd w:val="clear" w:color="auto" w:fill="8DB3E2" w:themeFill="text2" w:themeFillTint="66"/>
          </w:tcPr>
          <w:p w14:paraId="3E42B79B" w14:textId="77777777" w:rsidR="007318D8" w:rsidRPr="00E25C4C" w:rsidRDefault="00F706B0" w:rsidP="00E25C4C">
            <w:pPr>
              <w:jc w:val="center"/>
              <w:rPr>
                <w:b/>
                <w:sz w:val="20"/>
                <w:szCs w:val="20"/>
              </w:rPr>
            </w:pPr>
            <w:r>
              <w:rPr>
                <w:b/>
                <w:sz w:val="20"/>
                <w:szCs w:val="20"/>
              </w:rPr>
              <w:t>DIMENSION</w:t>
            </w:r>
          </w:p>
        </w:tc>
        <w:tc>
          <w:tcPr>
            <w:tcW w:w="5259" w:type="dxa"/>
            <w:shd w:val="clear" w:color="auto" w:fill="8DB3E2" w:themeFill="text2" w:themeFillTint="66"/>
          </w:tcPr>
          <w:p w14:paraId="208A972B" w14:textId="77777777" w:rsidR="007318D8" w:rsidRPr="00E25C4C" w:rsidRDefault="007318D8" w:rsidP="00E25C4C">
            <w:pPr>
              <w:jc w:val="center"/>
              <w:rPr>
                <w:b/>
                <w:sz w:val="20"/>
                <w:szCs w:val="20"/>
              </w:rPr>
            </w:pPr>
            <w:r w:rsidRPr="00E25C4C">
              <w:rPr>
                <w:b/>
                <w:sz w:val="20"/>
                <w:szCs w:val="20"/>
              </w:rPr>
              <w:t>GESTION PEGDAGOGICA</w:t>
            </w:r>
          </w:p>
        </w:tc>
      </w:tr>
      <w:tr w:rsidR="00E25C4C" w:rsidRPr="00AA39AC" w14:paraId="465F4714" w14:textId="77777777" w:rsidTr="00F706B0">
        <w:tc>
          <w:tcPr>
            <w:tcW w:w="5339" w:type="dxa"/>
          </w:tcPr>
          <w:p w14:paraId="51164203" w14:textId="77777777" w:rsidR="00E25C4C" w:rsidRDefault="00E25C4C" w:rsidP="002C17AA">
            <w:pPr>
              <w:jc w:val="center"/>
              <w:rPr>
                <w:sz w:val="20"/>
                <w:szCs w:val="20"/>
              </w:rPr>
            </w:pPr>
          </w:p>
          <w:p w14:paraId="5DEF3D09" w14:textId="77777777" w:rsidR="00E25C4C" w:rsidRDefault="00E25C4C" w:rsidP="002C17AA">
            <w:pPr>
              <w:jc w:val="center"/>
              <w:rPr>
                <w:sz w:val="20"/>
                <w:szCs w:val="20"/>
              </w:rPr>
            </w:pPr>
          </w:p>
          <w:p w14:paraId="3E057B34" w14:textId="77777777" w:rsidR="00EE60B3" w:rsidRDefault="00EE60B3" w:rsidP="002C17AA">
            <w:pPr>
              <w:jc w:val="center"/>
              <w:rPr>
                <w:b/>
                <w:sz w:val="20"/>
                <w:szCs w:val="20"/>
              </w:rPr>
            </w:pPr>
          </w:p>
          <w:p w14:paraId="73545A2C" w14:textId="77777777" w:rsidR="00EE60B3" w:rsidRDefault="00EE60B3" w:rsidP="002C17AA">
            <w:pPr>
              <w:jc w:val="center"/>
              <w:rPr>
                <w:b/>
                <w:sz w:val="20"/>
                <w:szCs w:val="20"/>
              </w:rPr>
            </w:pPr>
          </w:p>
          <w:p w14:paraId="0614337D" w14:textId="77777777" w:rsidR="00EE60B3" w:rsidRDefault="00EE60B3" w:rsidP="002C17AA">
            <w:pPr>
              <w:jc w:val="center"/>
              <w:rPr>
                <w:b/>
                <w:sz w:val="20"/>
                <w:szCs w:val="20"/>
              </w:rPr>
            </w:pPr>
          </w:p>
          <w:p w14:paraId="5007EC4B" w14:textId="77777777" w:rsidR="00E25C4C" w:rsidRPr="00AA39AC" w:rsidRDefault="00E25C4C" w:rsidP="00EE60B3">
            <w:pPr>
              <w:jc w:val="center"/>
              <w:rPr>
                <w:b/>
                <w:sz w:val="20"/>
                <w:szCs w:val="20"/>
              </w:rPr>
            </w:pPr>
            <w:r w:rsidRPr="00AA39AC">
              <w:rPr>
                <w:b/>
                <w:sz w:val="20"/>
                <w:szCs w:val="20"/>
              </w:rPr>
              <w:t>Objetivo</w:t>
            </w:r>
            <w:r w:rsidR="00EE60B3" w:rsidRPr="00AA39AC">
              <w:rPr>
                <w:b/>
                <w:sz w:val="20"/>
                <w:szCs w:val="20"/>
              </w:rPr>
              <w:t>s</w:t>
            </w:r>
            <w:r w:rsidRPr="00AA39AC">
              <w:rPr>
                <w:b/>
                <w:sz w:val="20"/>
                <w:szCs w:val="20"/>
              </w:rPr>
              <w:t xml:space="preserve"> Estratégico</w:t>
            </w:r>
            <w:r w:rsidR="00EE60B3" w:rsidRPr="00AA39AC">
              <w:rPr>
                <w:b/>
                <w:sz w:val="20"/>
                <w:szCs w:val="20"/>
              </w:rPr>
              <w:t>s</w:t>
            </w:r>
            <w:r w:rsidRPr="00AA39AC">
              <w:rPr>
                <w:b/>
                <w:sz w:val="20"/>
                <w:szCs w:val="20"/>
              </w:rPr>
              <w:t>:</w:t>
            </w:r>
          </w:p>
        </w:tc>
        <w:tc>
          <w:tcPr>
            <w:tcW w:w="5259" w:type="dxa"/>
          </w:tcPr>
          <w:p w14:paraId="5B00E7B0" w14:textId="77777777" w:rsidR="00E25C4C" w:rsidRPr="00AA39AC" w:rsidRDefault="00E25C4C" w:rsidP="00EE60B3">
            <w:pPr>
              <w:pStyle w:val="Prrafodelista"/>
              <w:numPr>
                <w:ilvl w:val="0"/>
                <w:numId w:val="9"/>
              </w:numPr>
              <w:jc w:val="both"/>
              <w:rPr>
                <w:b/>
                <w:sz w:val="20"/>
                <w:szCs w:val="20"/>
              </w:rPr>
            </w:pPr>
            <w:r w:rsidRPr="00AA39AC">
              <w:rPr>
                <w:sz w:val="20"/>
                <w:szCs w:val="20"/>
              </w:rPr>
              <w:t>Fomentar la incorporación de prácticas pedagógicas de formación en distintas áreas de la Dimensión Gestión Pedagógica, mediante el desarrollo de un Plan de Perfeccionamiento para todos los profesores con el fin de mejorar los aprendizajes de los estudiantes y los resultados obtenidos.</w:t>
            </w:r>
          </w:p>
          <w:p w14:paraId="4CC54119" w14:textId="77777777" w:rsidR="00EE60B3" w:rsidRPr="00AA39AC" w:rsidRDefault="00EE60B3" w:rsidP="00EE60B3">
            <w:pPr>
              <w:pStyle w:val="Prrafodelista"/>
              <w:numPr>
                <w:ilvl w:val="0"/>
                <w:numId w:val="9"/>
              </w:numPr>
              <w:jc w:val="both"/>
              <w:rPr>
                <w:b/>
                <w:sz w:val="20"/>
                <w:szCs w:val="20"/>
              </w:rPr>
            </w:pPr>
            <w:r w:rsidRPr="00AA39AC">
              <w:rPr>
                <w:sz w:val="20"/>
                <w:szCs w:val="20"/>
              </w:rPr>
              <w:t xml:space="preserve">Prestar apoyo pedagógico para mejorar el </w:t>
            </w:r>
            <w:r w:rsidRPr="00AA39AC">
              <w:rPr>
                <w:sz w:val="20"/>
                <w:szCs w:val="20"/>
              </w:rPr>
              <w:lastRenderedPageBreak/>
              <w:t xml:space="preserve">aprendizaje de todas y todos los estudiantes del establecimiento, involucrando aquellos con necesidades educativas especiales desde pre </w:t>
            </w:r>
            <w:proofErr w:type="gramStart"/>
            <w:r w:rsidRPr="00AA39AC">
              <w:rPr>
                <w:sz w:val="20"/>
                <w:szCs w:val="20"/>
              </w:rPr>
              <w:t>básica</w:t>
            </w:r>
            <w:proofErr w:type="gramEnd"/>
            <w:r w:rsidRPr="00AA39AC">
              <w:rPr>
                <w:sz w:val="20"/>
                <w:szCs w:val="20"/>
              </w:rPr>
              <w:t xml:space="preserve"> hasta 8º básico y aquellos que presenten habilidades destacadas.</w:t>
            </w:r>
          </w:p>
        </w:tc>
      </w:tr>
    </w:tbl>
    <w:p w14:paraId="5036B2CA" w14:textId="77777777" w:rsidR="00E25C4C" w:rsidRPr="00AA39AC" w:rsidRDefault="00E25C4C" w:rsidP="00A700C8">
      <w:pPr>
        <w:spacing w:after="0" w:line="240" w:lineRule="auto"/>
        <w:jc w:val="both"/>
        <w:rPr>
          <w:sz w:val="20"/>
          <w:szCs w:val="20"/>
        </w:rPr>
      </w:pPr>
    </w:p>
    <w:tbl>
      <w:tblPr>
        <w:tblStyle w:val="Tablaconcuadrcula"/>
        <w:tblW w:w="0" w:type="auto"/>
        <w:tblLayout w:type="fixed"/>
        <w:tblLook w:val="04A0" w:firstRow="1" w:lastRow="0" w:firstColumn="1" w:lastColumn="0" w:noHBand="0" w:noVBand="1"/>
      </w:tblPr>
      <w:tblGrid>
        <w:gridCol w:w="2376"/>
        <w:gridCol w:w="3544"/>
        <w:gridCol w:w="3686"/>
      </w:tblGrid>
      <w:tr w:rsidR="00E25C4C" w:rsidRPr="00AA39AC" w14:paraId="44FC0A10" w14:textId="77777777" w:rsidTr="00294656">
        <w:tc>
          <w:tcPr>
            <w:tcW w:w="2376" w:type="dxa"/>
          </w:tcPr>
          <w:p w14:paraId="5D75D822" w14:textId="77777777" w:rsidR="00E25C4C" w:rsidRPr="00AA39AC" w:rsidRDefault="00E25C4C" w:rsidP="00A700C8">
            <w:pPr>
              <w:jc w:val="both"/>
              <w:rPr>
                <w:b/>
                <w:sz w:val="20"/>
                <w:szCs w:val="20"/>
              </w:rPr>
            </w:pPr>
            <w:r w:rsidRPr="00AA39AC">
              <w:rPr>
                <w:b/>
                <w:sz w:val="20"/>
                <w:szCs w:val="20"/>
              </w:rPr>
              <w:t>NOMBRE DE LA ACCION</w:t>
            </w:r>
          </w:p>
        </w:tc>
        <w:tc>
          <w:tcPr>
            <w:tcW w:w="3544" w:type="dxa"/>
          </w:tcPr>
          <w:p w14:paraId="0CF167A5" w14:textId="77777777" w:rsidR="00E25C4C" w:rsidRPr="00AA39AC" w:rsidRDefault="00E25C4C" w:rsidP="002C17AA">
            <w:pPr>
              <w:jc w:val="center"/>
              <w:rPr>
                <w:b/>
                <w:sz w:val="20"/>
                <w:szCs w:val="20"/>
              </w:rPr>
            </w:pPr>
            <w:r w:rsidRPr="00AA39AC">
              <w:rPr>
                <w:b/>
                <w:sz w:val="20"/>
                <w:szCs w:val="20"/>
              </w:rPr>
              <w:t>METAS 2020</w:t>
            </w:r>
          </w:p>
        </w:tc>
        <w:tc>
          <w:tcPr>
            <w:tcW w:w="3686" w:type="dxa"/>
          </w:tcPr>
          <w:p w14:paraId="2421EFDF" w14:textId="77777777" w:rsidR="00E25C4C" w:rsidRPr="00AA39AC" w:rsidRDefault="00E25C4C" w:rsidP="002C17AA">
            <w:pPr>
              <w:jc w:val="center"/>
              <w:rPr>
                <w:b/>
                <w:sz w:val="20"/>
                <w:szCs w:val="20"/>
              </w:rPr>
            </w:pPr>
            <w:r w:rsidRPr="00AA39AC">
              <w:rPr>
                <w:b/>
                <w:sz w:val="20"/>
                <w:szCs w:val="20"/>
              </w:rPr>
              <w:t>PORCENTAJE DE LOGROS</w:t>
            </w:r>
          </w:p>
        </w:tc>
      </w:tr>
      <w:tr w:rsidR="00F706B0" w:rsidRPr="00AA39AC" w14:paraId="62EE0B0A" w14:textId="77777777" w:rsidTr="00294656">
        <w:tc>
          <w:tcPr>
            <w:tcW w:w="2376" w:type="dxa"/>
          </w:tcPr>
          <w:p w14:paraId="141AEFAB" w14:textId="77777777" w:rsidR="00F706B0" w:rsidRPr="00AA39AC" w:rsidRDefault="00F706B0" w:rsidP="002A3D83">
            <w:pPr>
              <w:jc w:val="center"/>
            </w:pPr>
          </w:p>
          <w:p w14:paraId="68691D27" w14:textId="77777777" w:rsidR="00F706B0" w:rsidRPr="00AA39AC" w:rsidRDefault="00F706B0" w:rsidP="002A3D83">
            <w:pPr>
              <w:jc w:val="center"/>
              <w:rPr>
                <w:sz w:val="20"/>
                <w:szCs w:val="20"/>
              </w:rPr>
            </w:pPr>
            <w:r w:rsidRPr="00AA39AC">
              <w:rPr>
                <w:sz w:val="20"/>
                <w:szCs w:val="20"/>
              </w:rPr>
              <w:t>Gestión Curricular En Función Del Marco Para La Buena Enseñanza.</w:t>
            </w:r>
          </w:p>
        </w:tc>
        <w:tc>
          <w:tcPr>
            <w:tcW w:w="3544" w:type="dxa"/>
          </w:tcPr>
          <w:p w14:paraId="23905D8D" w14:textId="77777777" w:rsidR="00F706B0" w:rsidRPr="00AA39AC" w:rsidRDefault="00F706B0" w:rsidP="002A3D83">
            <w:pPr>
              <w:rPr>
                <w:b/>
                <w:sz w:val="20"/>
                <w:szCs w:val="20"/>
              </w:rPr>
            </w:pPr>
            <w:r w:rsidRPr="00AA39AC">
              <w:rPr>
                <w:sz w:val="20"/>
                <w:szCs w:val="20"/>
              </w:rPr>
              <w:t>Fortalecer la apropiación curricular docente a través de un proceso de capacitación continua que le permita al profesor generar estrategias de aprendizaje e instrumentos de evaluación que prioricen el desarrollo de habilidades en las distintas asignaturas del Currículum escolar</w:t>
            </w:r>
          </w:p>
        </w:tc>
        <w:tc>
          <w:tcPr>
            <w:tcW w:w="3686" w:type="dxa"/>
          </w:tcPr>
          <w:p w14:paraId="7461B1C7" w14:textId="77777777" w:rsidR="00F706B0" w:rsidRPr="00AA39AC" w:rsidRDefault="00F706B0" w:rsidP="002A3D83">
            <w:pPr>
              <w:rPr>
                <w:b/>
                <w:sz w:val="20"/>
                <w:szCs w:val="20"/>
              </w:rPr>
            </w:pPr>
            <w:r w:rsidRPr="00AA39AC">
              <w:rPr>
                <w:sz w:val="20"/>
                <w:szCs w:val="20"/>
              </w:rPr>
              <w:t>Del 50 al 74 % de los estudiantes adquieran habilidades que le permiten mejorar sus aprendizajes, a través de  metodologías utilizadas por los docentes, que impactan de manera positiva en sus prácticas pedagógicas, que se aplican en todos los niveles y asignaturas</w:t>
            </w:r>
          </w:p>
        </w:tc>
      </w:tr>
      <w:tr w:rsidR="00790109" w:rsidRPr="00AA39AC" w14:paraId="4B9DA41A" w14:textId="77777777" w:rsidTr="00294656">
        <w:tc>
          <w:tcPr>
            <w:tcW w:w="2376" w:type="dxa"/>
          </w:tcPr>
          <w:p w14:paraId="1BD4CA12" w14:textId="77777777" w:rsidR="00B77DE8" w:rsidRPr="00AA39AC" w:rsidRDefault="00B77DE8" w:rsidP="002A3D83">
            <w:pPr>
              <w:jc w:val="center"/>
              <w:rPr>
                <w:sz w:val="20"/>
                <w:szCs w:val="20"/>
              </w:rPr>
            </w:pPr>
          </w:p>
          <w:p w14:paraId="4D58CE15" w14:textId="77777777" w:rsidR="00790109" w:rsidRPr="00AA39AC" w:rsidRDefault="00790109" w:rsidP="002A3D83">
            <w:pPr>
              <w:jc w:val="center"/>
              <w:rPr>
                <w:sz w:val="20"/>
                <w:szCs w:val="20"/>
              </w:rPr>
            </w:pPr>
            <w:r w:rsidRPr="00AA39AC">
              <w:rPr>
                <w:sz w:val="20"/>
                <w:szCs w:val="20"/>
              </w:rPr>
              <w:t>Apoyo a la gestión pedagógica.</w:t>
            </w:r>
          </w:p>
        </w:tc>
        <w:tc>
          <w:tcPr>
            <w:tcW w:w="3544" w:type="dxa"/>
          </w:tcPr>
          <w:p w14:paraId="62E6E8A6" w14:textId="77777777" w:rsidR="00790109" w:rsidRPr="00AA39AC" w:rsidRDefault="00790109" w:rsidP="00790109">
            <w:pPr>
              <w:jc w:val="both"/>
              <w:rPr>
                <w:sz w:val="20"/>
                <w:szCs w:val="20"/>
              </w:rPr>
            </w:pPr>
            <w:r w:rsidRPr="00AA39AC">
              <w:rPr>
                <w:sz w:val="20"/>
                <w:szCs w:val="20"/>
              </w:rPr>
              <w:t>Organizar la gestión pedagógica en las diferentes asignaturas del Currículum nacional, mediante el apoyo de coordinación entre profesores según lineamientos institucionales.</w:t>
            </w:r>
          </w:p>
        </w:tc>
        <w:tc>
          <w:tcPr>
            <w:tcW w:w="3686" w:type="dxa"/>
          </w:tcPr>
          <w:p w14:paraId="4F780D28" w14:textId="246179C8" w:rsidR="00790109" w:rsidRPr="00AA39AC" w:rsidRDefault="00B77DE8" w:rsidP="002C17AA">
            <w:pPr>
              <w:jc w:val="both"/>
              <w:rPr>
                <w:sz w:val="20"/>
                <w:szCs w:val="20"/>
              </w:rPr>
            </w:pPr>
            <w:r w:rsidRPr="00AA39AC">
              <w:rPr>
                <w:sz w:val="20"/>
                <w:szCs w:val="20"/>
              </w:rPr>
              <w:t>el 100% de los profesores organizo las diferentes asignaturas del curr</w:t>
            </w:r>
            <w:r w:rsidR="00796A4E" w:rsidRPr="00AA39AC">
              <w:rPr>
                <w:sz w:val="20"/>
                <w:szCs w:val="20"/>
              </w:rPr>
              <w:t>í</w:t>
            </w:r>
            <w:r w:rsidRPr="00AA39AC">
              <w:rPr>
                <w:sz w:val="20"/>
                <w:szCs w:val="20"/>
              </w:rPr>
              <w:t>culum, de acuerdos a los lineamientos de gradualidad y flexibilidad entregados por la autoridad ministerial.</w:t>
            </w:r>
          </w:p>
        </w:tc>
      </w:tr>
      <w:tr w:rsidR="00B77DE8" w:rsidRPr="00AA39AC" w14:paraId="043E616B" w14:textId="77777777" w:rsidTr="00294656">
        <w:tc>
          <w:tcPr>
            <w:tcW w:w="2376" w:type="dxa"/>
          </w:tcPr>
          <w:p w14:paraId="79AD5AD9" w14:textId="77777777" w:rsidR="00B77DE8" w:rsidRPr="00AA39AC" w:rsidRDefault="00B77DE8" w:rsidP="002A3D83">
            <w:pPr>
              <w:jc w:val="center"/>
            </w:pPr>
          </w:p>
          <w:p w14:paraId="0A833C22" w14:textId="77777777" w:rsidR="00B77DE8" w:rsidRPr="00AA39AC" w:rsidRDefault="00B77DE8" w:rsidP="002A3D83">
            <w:pPr>
              <w:jc w:val="center"/>
            </w:pPr>
          </w:p>
          <w:p w14:paraId="67A69D38" w14:textId="77777777" w:rsidR="00B77DE8" w:rsidRPr="00AA39AC" w:rsidRDefault="00B77DE8" w:rsidP="002A3D83">
            <w:pPr>
              <w:jc w:val="center"/>
              <w:rPr>
                <w:sz w:val="20"/>
                <w:szCs w:val="20"/>
              </w:rPr>
            </w:pPr>
            <w:r w:rsidRPr="00AA39AC">
              <w:rPr>
                <w:sz w:val="20"/>
                <w:szCs w:val="20"/>
              </w:rPr>
              <w:t>Acción docente en el aula.</w:t>
            </w:r>
          </w:p>
        </w:tc>
        <w:tc>
          <w:tcPr>
            <w:tcW w:w="3544" w:type="dxa"/>
          </w:tcPr>
          <w:p w14:paraId="7DEA685F" w14:textId="77777777" w:rsidR="00B77DE8" w:rsidRPr="00AA39AC" w:rsidRDefault="00B77DE8" w:rsidP="00EE60B3">
            <w:pPr>
              <w:jc w:val="both"/>
              <w:rPr>
                <w:sz w:val="20"/>
                <w:szCs w:val="20"/>
              </w:rPr>
            </w:pPr>
            <w:r w:rsidRPr="00AA39AC">
              <w:rPr>
                <w:sz w:val="20"/>
                <w:szCs w:val="20"/>
              </w:rPr>
              <w:t>Fortalecer y promover el conocimiento de estrategias metodológicas que permitan desarrollar capacidades, destrezas y habilidades en los estudian</w:t>
            </w:r>
            <w:r w:rsidR="00EE60B3" w:rsidRPr="00AA39AC">
              <w:rPr>
                <w:sz w:val="20"/>
                <w:szCs w:val="20"/>
              </w:rPr>
              <w:t>tes, en los subsectores</w:t>
            </w:r>
            <w:r w:rsidRPr="00AA39AC">
              <w:rPr>
                <w:sz w:val="20"/>
                <w:szCs w:val="20"/>
              </w:rPr>
              <w:t xml:space="preserve"> de Matemática y Lenguaje y Comunicación.</w:t>
            </w:r>
          </w:p>
        </w:tc>
        <w:tc>
          <w:tcPr>
            <w:tcW w:w="3686" w:type="dxa"/>
          </w:tcPr>
          <w:p w14:paraId="24B30E75" w14:textId="77777777" w:rsidR="00B77DE8" w:rsidRPr="00AA39AC" w:rsidRDefault="00EE60B3" w:rsidP="00EE60B3">
            <w:pPr>
              <w:jc w:val="both"/>
              <w:rPr>
                <w:sz w:val="20"/>
                <w:szCs w:val="20"/>
              </w:rPr>
            </w:pPr>
            <w:r w:rsidRPr="00AA39AC">
              <w:rPr>
                <w:sz w:val="20"/>
                <w:szCs w:val="20"/>
              </w:rPr>
              <w:t>Del 75 al 99% de los estudiantes desarrollan capacidades, destrezas y habilidades en los subsectores de Matemáticas y Lenguaje y Comunicación.</w:t>
            </w:r>
          </w:p>
        </w:tc>
      </w:tr>
      <w:tr w:rsidR="00EE60B3" w:rsidRPr="00AA39AC" w14:paraId="3B2B6D5B" w14:textId="77777777" w:rsidTr="00294656">
        <w:tc>
          <w:tcPr>
            <w:tcW w:w="2376" w:type="dxa"/>
          </w:tcPr>
          <w:p w14:paraId="682C0136" w14:textId="77777777" w:rsidR="006B6BF0" w:rsidRPr="00AA39AC" w:rsidRDefault="006B6BF0" w:rsidP="002A3D83">
            <w:pPr>
              <w:jc w:val="center"/>
              <w:rPr>
                <w:sz w:val="20"/>
                <w:szCs w:val="20"/>
              </w:rPr>
            </w:pPr>
          </w:p>
          <w:p w14:paraId="7B376F6C" w14:textId="77777777" w:rsidR="006B6BF0" w:rsidRPr="00AA39AC" w:rsidRDefault="006B6BF0" w:rsidP="002A3D83">
            <w:pPr>
              <w:jc w:val="center"/>
              <w:rPr>
                <w:sz w:val="20"/>
                <w:szCs w:val="20"/>
              </w:rPr>
            </w:pPr>
          </w:p>
          <w:p w14:paraId="18BA7746" w14:textId="77777777" w:rsidR="00EE60B3" w:rsidRPr="00AA39AC" w:rsidRDefault="00294656" w:rsidP="002A3D83">
            <w:pPr>
              <w:jc w:val="center"/>
              <w:rPr>
                <w:sz w:val="20"/>
                <w:szCs w:val="20"/>
              </w:rPr>
            </w:pPr>
            <w:r w:rsidRPr="00AA39AC">
              <w:rPr>
                <w:sz w:val="20"/>
                <w:szCs w:val="20"/>
              </w:rPr>
              <w:t>Desarrollo de habilidades para la comprensión lectora</w:t>
            </w:r>
            <w:r w:rsidR="006B6BF0" w:rsidRPr="00AA39AC">
              <w:rPr>
                <w:sz w:val="20"/>
                <w:szCs w:val="20"/>
              </w:rPr>
              <w:t xml:space="preserve"> y resolución de problemas</w:t>
            </w:r>
          </w:p>
        </w:tc>
        <w:tc>
          <w:tcPr>
            <w:tcW w:w="3544" w:type="dxa"/>
          </w:tcPr>
          <w:p w14:paraId="447E87C7" w14:textId="77777777" w:rsidR="00EE60B3" w:rsidRPr="00AA39AC" w:rsidRDefault="006B6BF0" w:rsidP="00EE60B3">
            <w:pPr>
              <w:jc w:val="both"/>
              <w:rPr>
                <w:sz w:val="20"/>
                <w:szCs w:val="20"/>
              </w:rPr>
            </w:pPr>
            <w:r w:rsidRPr="00AA39AC">
              <w:rPr>
                <w:sz w:val="20"/>
                <w:szCs w:val="20"/>
              </w:rPr>
              <w:t>Fortalecer las técnicas de nivelación de habilidades que implican acompañar a los y las docentes en la internalización de estrategias didácticas, que permitan implementar con éxito el proceso de nivelación de habilidades de pensamiento en los y las estudiantes en las asignaturas de lenguaje y matemáticas.</w:t>
            </w:r>
          </w:p>
        </w:tc>
        <w:tc>
          <w:tcPr>
            <w:tcW w:w="3686" w:type="dxa"/>
          </w:tcPr>
          <w:p w14:paraId="452BC4D8" w14:textId="77777777" w:rsidR="00EE60B3" w:rsidRPr="00AA39AC" w:rsidRDefault="00E47D42" w:rsidP="006E1B00">
            <w:pPr>
              <w:jc w:val="both"/>
              <w:rPr>
                <w:sz w:val="20"/>
                <w:szCs w:val="20"/>
              </w:rPr>
            </w:pPr>
            <w:r w:rsidRPr="00AA39AC">
              <w:rPr>
                <w:sz w:val="20"/>
                <w:szCs w:val="20"/>
                <w:lang w:val="es-CL"/>
              </w:rPr>
              <w:t>El 95% de los estudiantes alcanza habilidades lectoras,</w:t>
            </w:r>
            <w:r w:rsidR="006E1B00" w:rsidRPr="00AA39AC">
              <w:rPr>
                <w:sz w:val="20"/>
                <w:szCs w:val="20"/>
                <w:lang w:val="es-CL"/>
              </w:rPr>
              <w:t xml:space="preserve"> y de resolución de problemas,</w:t>
            </w:r>
            <w:r w:rsidRPr="00AA39AC">
              <w:rPr>
                <w:sz w:val="20"/>
                <w:szCs w:val="20"/>
                <w:lang w:val="es-CL"/>
              </w:rPr>
              <w:t xml:space="preserve"> apoyados por un  equipo multidisciplinario, que pesquisa de manera temprana a los  niños y niñas que presentan riesgos en su desarrollo  académicos.</w:t>
            </w:r>
          </w:p>
        </w:tc>
      </w:tr>
      <w:tr w:rsidR="006E1B00" w:rsidRPr="00AA39AC" w14:paraId="2F3E4E20" w14:textId="77777777" w:rsidTr="00294656">
        <w:tc>
          <w:tcPr>
            <w:tcW w:w="2376" w:type="dxa"/>
          </w:tcPr>
          <w:p w14:paraId="0C0F2290" w14:textId="77777777" w:rsidR="00745EBD" w:rsidRPr="00AA39AC" w:rsidRDefault="00745EBD" w:rsidP="002A3D83">
            <w:pPr>
              <w:jc w:val="center"/>
              <w:rPr>
                <w:sz w:val="20"/>
                <w:szCs w:val="20"/>
              </w:rPr>
            </w:pPr>
          </w:p>
          <w:p w14:paraId="3BADB45F" w14:textId="77777777" w:rsidR="00745EBD" w:rsidRPr="00AA39AC" w:rsidRDefault="00745EBD" w:rsidP="002A3D83">
            <w:pPr>
              <w:jc w:val="center"/>
              <w:rPr>
                <w:sz w:val="20"/>
                <w:szCs w:val="20"/>
              </w:rPr>
            </w:pPr>
          </w:p>
          <w:p w14:paraId="11ED73FC" w14:textId="77777777" w:rsidR="006E1B00" w:rsidRPr="00AA39AC" w:rsidRDefault="006E1B00" w:rsidP="002A3D83">
            <w:pPr>
              <w:jc w:val="center"/>
              <w:rPr>
                <w:sz w:val="20"/>
                <w:szCs w:val="20"/>
              </w:rPr>
            </w:pPr>
            <w:r w:rsidRPr="00AA39AC">
              <w:rPr>
                <w:sz w:val="20"/>
                <w:szCs w:val="20"/>
              </w:rPr>
              <w:t>Apoyo al aprendizaje de los estudiantes.</w:t>
            </w:r>
          </w:p>
        </w:tc>
        <w:tc>
          <w:tcPr>
            <w:tcW w:w="3544" w:type="dxa"/>
          </w:tcPr>
          <w:p w14:paraId="5D874B5C" w14:textId="77777777" w:rsidR="006E1B00" w:rsidRPr="00AA39AC" w:rsidRDefault="006E1B00" w:rsidP="00EE60B3">
            <w:pPr>
              <w:jc w:val="both"/>
              <w:rPr>
                <w:sz w:val="20"/>
                <w:szCs w:val="20"/>
              </w:rPr>
            </w:pPr>
            <w:r w:rsidRPr="00AA39AC">
              <w:rPr>
                <w:sz w:val="20"/>
                <w:szCs w:val="20"/>
              </w:rPr>
              <w:t>Implementar un sistema de apoyo académico presencial u online, dirigido a estudiantes a través de apoyo focalizado, para facilitar el desarrollo de habilidades transversales como comprensión de lectura y resolución de problemas.</w:t>
            </w:r>
          </w:p>
        </w:tc>
        <w:tc>
          <w:tcPr>
            <w:tcW w:w="3686" w:type="dxa"/>
          </w:tcPr>
          <w:p w14:paraId="2A62E6D5" w14:textId="77777777" w:rsidR="006E1B00" w:rsidRPr="00AA39AC" w:rsidRDefault="006E1B00" w:rsidP="006E1B00">
            <w:pPr>
              <w:jc w:val="both"/>
              <w:rPr>
                <w:sz w:val="20"/>
                <w:szCs w:val="20"/>
                <w:lang w:val="es-CL"/>
              </w:rPr>
            </w:pPr>
            <w:r w:rsidRPr="00AA39AC">
              <w:rPr>
                <w:sz w:val="20"/>
                <w:szCs w:val="20"/>
                <w:lang w:val="es-CL"/>
              </w:rPr>
              <w:t xml:space="preserve">Del 75 al </w:t>
            </w:r>
            <w:r w:rsidR="00745EBD" w:rsidRPr="00AA39AC">
              <w:rPr>
                <w:sz w:val="20"/>
                <w:szCs w:val="20"/>
                <w:lang w:val="es-CL"/>
              </w:rPr>
              <w:t>99% se logró implementar un sistema de apoyo para facilitar el desarrollo de habilidades en la comprensión lectora y resolución de problemas.</w:t>
            </w:r>
          </w:p>
        </w:tc>
      </w:tr>
      <w:tr w:rsidR="00327999" w:rsidRPr="00AA39AC" w14:paraId="19915A4E" w14:textId="77777777" w:rsidTr="00294656">
        <w:tc>
          <w:tcPr>
            <w:tcW w:w="2376" w:type="dxa"/>
          </w:tcPr>
          <w:p w14:paraId="0447E5D0" w14:textId="77777777" w:rsidR="004F50E5" w:rsidRPr="00AA39AC" w:rsidRDefault="004F50E5" w:rsidP="002A3D83">
            <w:pPr>
              <w:jc w:val="center"/>
              <w:rPr>
                <w:sz w:val="20"/>
                <w:szCs w:val="20"/>
              </w:rPr>
            </w:pPr>
          </w:p>
          <w:p w14:paraId="55481B47" w14:textId="77777777" w:rsidR="004F50E5" w:rsidRPr="00AA39AC" w:rsidRDefault="004F50E5" w:rsidP="002A3D83">
            <w:pPr>
              <w:jc w:val="center"/>
              <w:rPr>
                <w:sz w:val="20"/>
                <w:szCs w:val="20"/>
              </w:rPr>
            </w:pPr>
          </w:p>
          <w:p w14:paraId="4A4B4DE8" w14:textId="77777777" w:rsidR="00327999" w:rsidRPr="00AA39AC" w:rsidRDefault="004F50E5" w:rsidP="002A3D83">
            <w:pPr>
              <w:jc w:val="center"/>
              <w:rPr>
                <w:sz w:val="20"/>
                <w:szCs w:val="20"/>
              </w:rPr>
            </w:pPr>
            <w:r w:rsidRPr="00AA39AC">
              <w:rPr>
                <w:sz w:val="20"/>
                <w:szCs w:val="20"/>
              </w:rPr>
              <w:t>Adecuaciones Curriculares y Evaluación Diferenciada.</w:t>
            </w:r>
          </w:p>
        </w:tc>
        <w:tc>
          <w:tcPr>
            <w:tcW w:w="3544" w:type="dxa"/>
          </w:tcPr>
          <w:p w14:paraId="45F89253" w14:textId="77777777" w:rsidR="00327999" w:rsidRPr="00AA39AC" w:rsidRDefault="00327999" w:rsidP="00EE60B3">
            <w:pPr>
              <w:jc w:val="both"/>
              <w:rPr>
                <w:sz w:val="20"/>
                <w:szCs w:val="20"/>
              </w:rPr>
            </w:pPr>
            <w:r w:rsidRPr="00AA39AC">
              <w:rPr>
                <w:sz w:val="20"/>
                <w:szCs w:val="20"/>
              </w:rPr>
              <w:t>Asesoría a profesores en estrategias pedagógicas tendientes a la incorporación de adecuaciones curriculares y elaboración de evaluación diferenciada para estudiantes con Necesidades Educativas Especiales, propiciando la inclusión escolar efectiva.</w:t>
            </w:r>
          </w:p>
        </w:tc>
        <w:tc>
          <w:tcPr>
            <w:tcW w:w="3686" w:type="dxa"/>
          </w:tcPr>
          <w:p w14:paraId="6C125A35" w14:textId="77777777" w:rsidR="00605CD0" w:rsidRPr="00AA39AC" w:rsidRDefault="00605CD0" w:rsidP="00605CD0">
            <w:pPr>
              <w:jc w:val="both"/>
            </w:pPr>
            <w:r w:rsidRPr="00AA39AC">
              <w:rPr>
                <w:sz w:val="20"/>
                <w:szCs w:val="20"/>
                <w:lang w:val="es-CL"/>
              </w:rPr>
              <w:t xml:space="preserve">El 90% de los estudiantes con necesidades de educativas especiales, son pesquisados de manera temprana para entregar el apoyo psicopedagógico requerido, con el propósito que alcancen el desarrollo de habilidades, correspondientes al nivel adecuado. </w:t>
            </w:r>
          </w:p>
          <w:p w14:paraId="171B9E37" w14:textId="77777777" w:rsidR="00327999" w:rsidRPr="00AA39AC" w:rsidRDefault="00327999" w:rsidP="006E1B00">
            <w:pPr>
              <w:jc w:val="both"/>
              <w:rPr>
                <w:sz w:val="20"/>
                <w:szCs w:val="20"/>
              </w:rPr>
            </w:pPr>
          </w:p>
        </w:tc>
      </w:tr>
      <w:tr w:rsidR="00327999" w:rsidRPr="00AA39AC" w14:paraId="37C149C3" w14:textId="77777777" w:rsidTr="00294656">
        <w:tc>
          <w:tcPr>
            <w:tcW w:w="2376" w:type="dxa"/>
          </w:tcPr>
          <w:p w14:paraId="78423042" w14:textId="77777777" w:rsidR="004F50E5" w:rsidRPr="00AA39AC" w:rsidRDefault="004F50E5" w:rsidP="006B6BF0">
            <w:pPr>
              <w:rPr>
                <w:sz w:val="20"/>
                <w:szCs w:val="20"/>
              </w:rPr>
            </w:pPr>
          </w:p>
          <w:p w14:paraId="1E425096" w14:textId="77777777" w:rsidR="004F50E5" w:rsidRPr="00AA39AC" w:rsidRDefault="004F50E5" w:rsidP="006B6BF0">
            <w:pPr>
              <w:rPr>
                <w:sz w:val="20"/>
                <w:szCs w:val="20"/>
              </w:rPr>
            </w:pPr>
          </w:p>
          <w:p w14:paraId="711A40AA" w14:textId="77777777" w:rsidR="004F50E5" w:rsidRPr="00AA39AC" w:rsidRDefault="004F50E5" w:rsidP="006B6BF0">
            <w:pPr>
              <w:rPr>
                <w:sz w:val="20"/>
                <w:szCs w:val="20"/>
              </w:rPr>
            </w:pPr>
          </w:p>
          <w:p w14:paraId="172FA01D" w14:textId="77777777" w:rsidR="004F50E5" w:rsidRPr="00AA39AC" w:rsidRDefault="004F50E5" w:rsidP="006B6BF0">
            <w:pPr>
              <w:rPr>
                <w:sz w:val="20"/>
                <w:szCs w:val="20"/>
              </w:rPr>
            </w:pPr>
          </w:p>
          <w:p w14:paraId="191E30CF" w14:textId="77777777" w:rsidR="004F50E5" w:rsidRPr="00AA39AC" w:rsidRDefault="004F50E5" w:rsidP="006B6BF0">
            <w:pPr>
              <w:rPr>
                <w:sz w:val="20"/>
                <w:szCs w:val="20"/>
              </w:rPr>
            </w:pPr>
          </w:p>
          <w:p w14:paraId="3643387C" w14:textId="77777777" w:rsidR="00327999" w:rsidRPr="00AA39AC" w:rsidRDefault="004F50E5" w:rsidP="006B6BF0">
            <w:pPr>
              <w:rPr>
                <w:sz w:val="20"/>
                <w:szCs w:val="20"/>
              </w:rPr>
            </w:pPr>
            <w:r w:rsidRPr="00AA39AC">
              <w:rPr>
                <w:sz w:val="20"/>
                <w:szCs w:val="20"/>
              </w:rPr>
              <w:t>Apoyo a los estudiantes.</w:t>
            </w:r>
          </w:p>
        </w:tc>
        <w:tc>
          <w:tcPr>
            <w:tcW w:w="3544" w:type="dxa"/>
          </w:tcPr>
          <w:p w14:paraId="4BDACB3B" w14:textId="77777777" w:rsidR="00327999" w:rsidRPr="00AA39AC" w:rsidRDefault="00327999" w:rsidP="00F32879">
            <w:pPr>
              <w:jc w:val="both"/>
              <w:rPr>
                <w:sz w:val="20"/>
                <w:szCs w:val="20"/>
              </w:rPr>
            </w:pPr>
            <w:r w:rsidRPr="00AA39AC">
              <w:rPr>
                <w:sz w:val="20"/>
                <w:szCs w:val="20"/>
              </w:rPr>
              <w:lastRenderedPageBreak/>
              <w:t xml:space="preserve">Desarrollar un sistema de apoyo académico presencial u online, dirigido a </w:t>
            </w:r>
            <w:r w:rsidRPr="00AA39AC">
              <w:rPr>
                <w:sz w:val="20"/>
                <w:szCs w:val="20"/>
              </w:rPr>
              <w:lastRenderedPageBreak/>
              <w:t>estudiantes que presenten déficit en el rendimiento de diversas asignaturas, para profundizar el desarrollo de habilidades transversales. Colaboración en el desarrollo de recursos pedagógicos, prestar apoyo administrativo a las labores docentes, contacto con apoderados para monitoreo de hogares y apoyo emocional.</w:t>
            </w:r>
          </w:p>
        </w:tc>
        <w:tc>
          <w:tcPr>
            <w:tcW w:w="3686" w:type="dxa"/>
          </w:tcPr>
          <w:p w14:paraId="23B37CA3" w14:textId="77777777" w:rsidR="00327999" w:rsidRPr="00AA39AC" w:rsidRDefault="00F32879" w:rsidP="00F32879">
            <w:pPr>
              <w:jc w:val="both"/>
              <w:rPr>
                <w:sz w:val="20"/>
                <w:szCs w:val="20"/>
                <w:lang w:val="es-CL"/>
              </w:rPr>
            </w:pPr>
            <w:r w:rsidRPr="00AA39AC">
              <w:rPr>
                <w:sz w:val="20"/>
                <w:szCs w:val="20"/>
                <w:lang w:val="es-CL"/>
              </w:rPr>
              <w:lastRenderedPageBreak/>
              <w:t xml:space="preserve">Del 75 al 99% se logró implementar un sistema de apoyo para los apoderados, en </w:t>
            </w:r>
            <w:r w:rsidRPr="00AA39AC">
              <w:rPr>
                <w:sz w:val="20"/>
                <w:szCs w:val="20"/>
                <w:lang w:val="es-CL"/>
              </w:rPr>
              <w:lastRenderedPageBreak/>
              <w:t xml:space="preserve">el aspecto emocional cada vez que lo necesitaran. </w:t>
            </w:r>
          </w:p>
        </w:tc>
      </w:tr>
      <w:tr w:rsidR="00327999" w:rsidRPr="006D7388" w14:paraId="644FB8A4" w14:textId="77777777" w:rsidTr="00294656">
        <w:tc>
          <w:tcPr>
            <w:tcW w:w="2376" w:type="dxa"/>
          </w:tcPr>
          <w:p w14:paraId="0D37A1CC" w14:textId="77777777" w:rsidR="004F50E5" w:rsidRPr="00AA39AC" w:rsidRDefault="004F50E5" w:rsidP="004F50E5">
            <w:pPr>
              <w:rPr>
                <w:sz w:val="20"/>
                <w:szCs w:val="20"/>
              </w:rPr>
            </w:pPr>
          </w:p>
          <w:p w14:paraId="2A46CE6D" w14:textId="77777777" w:rsidR="00327999" w:rsidRPr="00AA39AC" w:rsidRDefault="004F50E5" w:rsidP="004F50E5">
            <w:pPr>
              <w:rPr>
                <w:sz w:val="20"/>
                <w:szCs w:val="20"/>
              </w:rPr>
            </w:pPr>
            <w:r w:rsidRPr="00AA39AC">
              <w:rPr>
                <w:sz w:val="20"/>
                <w:szCs w:val="20"/>
              </w:rPr>
              <w:t>Monitoreo y Seguimiento de Aprendizajes Claves.</w:t>
            </w:r>
          </w:p>
        </w:tc>
        <w:tc>
          <w:tcPr>
            <w:tcW w:w="3544" w:type="dxa"/>
          </w:tcPr>
          <w:p w14:paraId="7969F1BA" w14:textId="77777777" w:rsidR="00327999" w:rsidRPr="00AA39AC" w:rsidRDefault="00327999" w:rsidP="00EE60B3">
            <w:pPr>
              <w:jc w:val="both"/>
              <w:rPr>
                <w:sz w:val="20"/>
                <w:szCs w:val="20"/>
              </w:rPr>
            </w:pPr>
            <w:r w:rsidRPr="00AA39AC">
              <w:rPr>
                <w:sz w:val="20"/>
                <w:szCs w:val="20"/>
              </w:rPr>
              <w:t>Acompañar a las educadoras y docentes en el proceso de articulación pedagógica de los aprendizajes asociados a lectoescritura con foco en la progresión de las habilidades.</w:t>
            </w:r>
          </w:p>
        </w:tc>
        <w:tc>
          <w:tcPr>
            <w:tcW w:w="3686" w:type="dxa"/>
          </w:tcPr>
          <w:p w14:paraId="706B6D5F" w14:textId="77777777" w:rsidR="00327999" w:rsidRPr="00AA39AC" w:rsidRDefault="00F32879" w:rsidP="00F32879">
            <w:pPr>
              <w:jc w:val="both"/>
              <w:rPr>
                <w:sz w:val="20"/>
                <w:szCs w:val="20"/>
                <w:lang w:val="es-CL"/>
              </w:rPr>
            </w:pPr>
            <w:r w:rsidRPr="00AA39AC">
              <w:rPr>
                <w:sz w:val="20"/>
                <w:szCs w:val="20"/>
                <w:lang w:val="es-CL"/>
              </w:rPr>
              <w:t>Del 75 al 99%  de las educadoras y docentes se logró realizar reuniones de articulación de los aprendizajes.</w:t>
            </w:r>
          </w:p>
        </w:tc>
      </w:tr>
      <w:tr w:rsidR="00AA39AC" w:rsidRPr="006D7388" w14:paraId="51BECEE6" w14:textId="77777777" w:rsidTr="00294656">
        <w:tc>
          <w:tcPr>
            <w:tcW w:w="2376" w:type="dxa"/>
          </w:tcPr>
          <w:p w14:paraId="4DEC2659" w14:textId="7E37D9D5" w:rsidR="00AA39AC" w:rsidRPr="00AA39AC" w:rsidRDefault="00AA39AC" w:rsidP="004F50E5">
            <w:pPr>
              <w:rPr>
                <w:sz w:val="20"/>
                <w:szCs w:val="20"/>
              </w:rPr>
            </w:pPr>
            <w:r>
              <w:rPr>
                <w:sz w:val="20"/>
                <w:szCs w:val="20"/>
              </w:rPr>
              <w:t>Estrategias para gestionar resultados académicos en función de metas de aprendizajes</w:t>
            </w:r>
          </w:p>
        </w:tc>
        <w:tc>
          <w:tcPr>
            <w:tcW w:w="3544" w:type="dxa"/>
          </w:tcPr>
          <w:p w14:paraId="77880D9A" w14:textId="5CC99F61" w:rsidR="00AA39AC" w:rsidRPr="00AA39AC" w:rsidRDefault="00AA39AC" w:rsidP="00EE60B3">
            <w:pPr>
              <w:jc w:val="both"/>
              <w:rPr>
                <w:sz w:val="20"/>
                <w:szCs w:val="20"/>
              </w:rPr>
            </w:pPr>
            <w:r>
              <w:rPr>
                <w:sz w:val="20"/>
                <w:szCs w:val="20"/>
              </w:rPr>
              <w:t xml:space="preserve">Acompañar a los docentes a través de la entrega de propuesta de acciones pedagógicas que impacten positivamente en el proceso de Enseñanza Aprendizaje de los estudiantes a partir de los resultados obtenidos en los instrumentos de medición </w:t>
            </w:r>
            <w:proofErr w:type="spellStart"/>
            <w:r>
              <w:rPr>
                <w:sz w:val="20"/>
                <w:szCs w:val="20"/>
              </w:rPr>
              <w:t>deniveles</w:t>
            </w:r>
            <w:proofErr w:type="spellEnd"/>
            <w:r>
              <w:rPr>
                <w:sz w:val="20"/>
                <w:szCs w:val="20"/>
              </w:rPr>
              <w:t xml:space="preserve"> de logro por objetivos de aprendizaje en las asignaturas de Lenguaje Matemáticas, Historia y Ciencias del curriculum Nacional</w:t>
            </w:r>
          </w:p>
        </w:tc>
        <w:tc>
          <w:tcPr>
            <w:tcW w:w="3686" w:type="dxa"/>
          </w:tcPr>
          <w:p w14:paraId="397ED504" w14:textId="619D3E3B" w:rsidR="00AA39AC" w:rsidRPr="00AA39AC" w:rsidRDefault="009A0367" w:rsidP="00F32879">
            <w:pPr>
              <w:jc w:val="both"/>
              <w:rPr>
                <w:sz w:val="20"/>
                <w:szCs w:val="20"/>
                <w:lang w:val="es-CL"/>
              </w:rPr>
            </w:pPr>
            <w:r>
              <w:rPr>
                <w:sz w:val="20"/>
                <w:szCs w:val="20"/>
                <w:lang w:val="es-CL"/>
              </w:rPr>
              <w:t>Acompañamiento d</w:t>
            </w:r>
            <w:r w:rsidR="00AA39AC">
              <w:rPr>
                <w:sz w:val="20"/>
                <w:szCs w:val="20"/>
                <w:lang w:val="es-CL"/>
              </w:rPr>
              <w:t>el 90 al 100% d</w:t>
            </w:r>
            <w:r>
              <w:rPr>
                <w:sz w:val="20"/>
                <w:szCs w:val="20"/>
                <w:lang w:val="es-CL"/>
              </w:rPr>
              <w:t xml:space="preserve">e </w:t>
            </w:r>
            <w:r w:rsidR="00AA39AC">
              <w:rPr>
                <w:sz w:val="20"/>
                <w:szCs w:val="20"/>
                <w:lang w:val="es-CL"/>
              </w:rPr>
              <w:t>los docentes</w:t>
            </w:r>
          </w:p>
        </w:tc>
      </w:tr>
    </w:tbl>
    <w:p w14:paraId="616B5167" w14:textId="77777777" w:rsidR="00E25C4C" w:rsidRPr="00163467" w:rsidRDefault="00E25C4C" w:rsidP="00A700C8">
      <w:pPr>
        <w:spacing w:after="0" w:line="240" w:lineRule="auto"/>
        <w:jc w:val="both"/>
        <w:rPr>
          <w:sz w:val="20"/>
          <w:szCs w:val="20"/>
          <w:highlight w:val="yellow"/>
        </w:rPr>
      </w:pPr>
    </w:p>
    <w:p w14:paraId="53253B64" w14:textId="77777777" w:rsidR="00F32879" w:rsidRPr="006D7388" w:rsidRDefault="00F32879" w:rsidP="00182F1B">
      <w:pPr>
        <w:spacing w:after="0" w:line="240" w:lineRule="auto"/>
        <w:jc w:val="both"/>
        <w:rPr>
          <w:sz w:val="20"/>
          <w:szCs w:val="20"/>
          <w:highlight w:val="yellow"/>
        </w:rPr>
      </w:pPr>
    </w:p>
    <w:p w14:paraId="56644F35" w14:textId="77777777" w:rsidR="00F32879" w:rsidRPr="006D7388" w:rsidRDefault="00F32879" w:rsidP="00182F1B">
      <w:pPr>
        <w:spacing w:after="0" w:line="240" w:lineRule="auto"/>
        <w:jc w:val="both"/>
        <w:rPr>
          <w:sz w:val="20"/>
          <w:szCs w:val="20"/>
          <w:highlight w:val="yellow"/>
        </w:rPr>
      </w:pPr>
    </w:p>
    <w:p w14:paraId="613F82F6" w14:textId="77777777" w:rsidR="00F32879" w:rsidRPr="006D7388" w:rsidRDefault="00F32879" w:rsidP="00182F1B">
      <w:pPr>
        <w:spacing w:after="0" w:line="240" w:lineRule="auto"/>
        <w:jc w:val="both"/>
        <w:rPr>
          <w:sz w:val="20"/>
          <w:szCs w:val="20"/>
          <w:highlight w:val="yellow"/>
        </w:rPr>
      </w:pPr>
    </w:p>
    <w:p w14:paraId="5C9007FC" w14:textId="77777777" w:rsidR="00F32879" w:rsidRPr="006D7388" w:rsidRDefault="00F32879" w:rsidP="00182F1B">
      <w:pPr>
        <w:spacing w:after="0" w:line="240" w:lineRule="auto"/>
        <w:jc w:val="both"/>
        <w:rPr>
          <w:sz w:val="20"/>
          <w:szCs w:val="20"/>
          <w:highlight w:val="yellow"/>
        </w:rPr>
      </w:pPr>
    </w:p>
    <w:p w14:paraId="1C8F289D" w14:textId="77777777" w:rsidR="00F32879" w:rsidRPr="006D7388" w:rsidRDefault="00F32879" w:rsidP="00182F1B">
      <w:pPr>
        <w:spacing w:after="0" w:line="240" w:lineRule="auto"/>
        <w:jc w:val="both"/>
        <w:rPr>
          <w:sz w:val="20"/>
          <w:szCs w:val="20"/>
          <w:highlight w:val="yellow"/>
        </w:rPr>
      </w:pPr>
    </w:p>
    <w:p w14:paraId="3B15CF40" w14:textId="77777777" w:rsidR="00F32879" w:rsidRPr="006D7388" w:rsidRDefault="00F32879" w:rsidP="00182F1B">
      <w:pPr>
        <w:spacing w:after="0" w:line="240" w:lineRule="auto"/>
        <w:jc w:val="both"/>
        <w:rPr>
          <w:sz w:val="20"/>
          <w:szCs w:val="20"/>
          <w:highlight w:val="yellow"/>
        </w:rPr>
      </w:pPr>
    </w:p>
    <w:tbl>
      <w:tblPr>
        <w:tblStyle w:val="Tablaconcuadrcula"/>
        <w:tblW w:w="0" w:type="auto"/>
        <w:tblLook w:val="04A0" w:firstRow="1" w:lastRow="0" w:firstColumn="1" w:lastColumn="0" w:noHBand="0" w:noVBand="1"/>
      </w:tblPr>
      <w:tblGrid>
        <w:gridCol w:w="4654"/>
        <w:gridCol w:w="4969"/>
      </w:tblGrid>
      <w:tr w:rsidR="00537F08" w:rsidRPr="009A0367" w14:paraId="2436A2A2" w14:textId="77777777" w:rsidTr="002C17AA">
        <w:tc>
          <w:tcPr>
            <w:tcW w:w="5339" w:type="dxa"/>
            <w:shd w:val="clear" w:color="auto" w:fill="8DB3E2" w:themeFill="text2" w:themeFillTint="66"/>
          </w:tcPr>
          <w:p w14:paraId="4EBC9747" w14:textId="77777777" w:rsidR="00F32879" w:rsidRPr="009A0367" w:rsidRDefault="00F32879" w:rsidP="002C17AA">
            <w:pPr>
              <w:jc w:val="center"/>
              <w:rPr>
                <w:b/>
                <w:sz w:val="20"/>
                <w:szCs w:val="20"/>
              </w:rPr>
            </w:pPr>
            <w:r w:rsidRPr="009A0367">
              <w:rPr>
                <w:b/>
                <w:sz w:val="20"/>
                <w:szCs w:val="20"/>
              </w:rPr>
              <w:t>DIMENSION</w:t>
            </w:r>
          </w:p>
        </w:tc>
        <w:tc>
          <w:tcPr>
            <w:tcW w:w="5259" w:type="dxa"/>
            <w:shd w:val="clear" w:color="auto" w:fill="8DB3E2" w:themeFill="text2" w:themeFillTint="66"/>
          </w:tcPr>
          <w:p w14:paraId="34044E25" w14:textId="77777777" w:rsidR="00F32879" w:rsidRPr="009A0367" w:rsidRDefault="00F32879" w:rsidP="002C17AA">
            <w:pPr>
              <w:jc w:val="center"/>
              <w:rPr>
                <w:b/>
                <w:sz w:val="20"/>
                <w:szCs w:val="20"/>
              </w:rPr>
            </w:pPr>
            <w:r w:rsidRPr="009A0367">
              <w:rPr>
                <w:b/>
                <w:sz w:val="20"/>
                <w:szCs w:val="20"/>
              </w:rPr>
              <w:t>Convivencia Escolar</w:t>
            </w:r>
          </w:p>
        </w:tc>
      </w:tr>
      <w:tr w:rsidR="00F32879" w:rsidRPr="009A0367" w14:paraId="2592A82D" w14:textId="77777777" w:rsidTr="00537F08">
        <w:tc>
          <w:tcPr>
            <w:tcW w:w="5339" w:type="dxa"/>
            <w:shd w:val="clear" w:color="auto" w:fill="FFFFFF" w:themeFill="background1"/>
          </w:tcPr>
          <w:p w14:paraId="5F09D560" w14:textId="77777777" w:rsidR="00537F08" w:rsidRPr="009A0367" w:rsidRDefault="00537F08" w:rsidP="002C17AA">
            <w:pPr>
              <w:jc w:val="center"/>
              <w:rPr>
                <w:b/>
                <w:sz w:val="20"/>
                <w:szCs w:val="20"/>
              </w:rPr>
            </w:pPr>
          </w:p>
          <w:p w14:paraId="174BAA61" w14:textId="77777777" w:rsidR="00537F08" w:rsidRPr="009A0367" w:rsidRDefault="00537F08" w:rsidP="002C17AA">
            <w:pPr>
              <w:jc w:val="center"/>
              <w:rPr>
                <w:b/>
                <w:sz w:val="20"/>
                <w:szCs w:val="20"/>
              </w:rPr>
            </w:pPr>
          </w:p>
          <w:p w14:paraId="4CD4114C" w14:textId="77777777" w:rsidR="00537F08" w:rsidRPr="009A0367" w:rsidRDefault="00537F08" w:rsidP="002C17AA">
            <w:pPr>
              <w:jc w:val="center"/>
              <w:rPr>
                <w:b/>
                <w:sz w:val="20"/>
                <w:szCs w:val="20"/>
              </w:rPr>
            </w:pPr>
          </w:p>
          <w:p w14:paraId="7EA86413" w14:textId="77777777" w:rsidR="00537F08" w:rsidRPr="009A0367" w:rsidRDefault="00537F08" w:rsidP="002C17AA">
            <w:pPr>
              <w:jc w:val="center"/>
              <w:rPr>
                <w:b/>
                <w:sz w:val="20"/>
                <w:szCs w:val="20"/>
              </w:rPr>
            </w:pPr>
          </w:p>
          <w:p w14:paraId="1D143A72" w14:textId="77777777" w:rsidR="00537F08" w:rsidRPr="009A0367" w:rsidRDefault="00537F08" w:rsidP="002C17AA">
            <w:pPr>
              <w:jc w:val="center"/>
              <w:rPr>
                <w:b/>
                <w:sz w:val="20"/>
                <w:szCs w:val="20"/>
              </w:rPr>
            </w:pPr>
          </w:p>
          <w:p w14:paraId="2C12DF89" w14:textId="77777777" w:rsidR="00537F08" w:rsidRPr="009A0367" w:rsidRDefault="00537F08" w:rsidP="002C17AA">
            <w:pPr>
              <w:jc w:val="center"/>
              <w:rPr>
                <w:b/>
                <w:sz w:val="20"/>
                <w:szCs w:val="20"/>
              </w:rPr>
            </w:pPr>
          </w:p>
          <w:p w14:paraId="6B16667B" w14:textId="77777777" w:rsidR="00F32879" w:rsidRPr="009A0367" w:rsidRDefault="00537F08" w:rsidP="00537F08">
            <w:pPr>
              <w:jc w:val="center"/>
              <w:rPr>
                <w:b/>
                <w:sz w:val="20"/>
                <w:szCs w:val="20"/>
              </w:rPr>
            </w:pPr>
            <w:r w:rsidRPr="009A0367">
              <w:rPr>
                <w:b/>
                <w:sz w:val="20"/>
                <w:szCs w:val="20"/>
              </w:rPr>
              <w:t>Objetivos Estratégicos:</w:t>
            </w:r>
          </w:p>
        </w:tc>
        <w:tc>
          <w:tcPr>
            <w:tcW w:w="5259" w:type="dxa"/>
            <w:shd w:val="clear" w:color="auto" w:fill="FFFFFF" w:themeFill="background1"/>
          </w:tcPr>
          <w:p w14:paraId="5566631C" w14:textId="77777777" w:rsidR="00F32879" w:rsidRPr="009A0367" w:rsidRDefault="00537F08" w:rsidP="00537F08">
            <w:pPr>
              <w:pStyle w:val="Prrafodelista"/>
              <w:numPr>
                <w:ilvl w:val="0"/>
                <w:numId w:val="11"/>
              </w:numPr>
              <w:rPr>
                <w:sz w:val="20"/>
                <w:szCs w:val="20"/>
              </w:rPr>
            </w:pPr>
            <w:r w:rsidRPr="009A0367">
              <w:rPr>
                <w:sz w:val="20"/>
                <w:szCs w:val="20"/>
              </w:rPr>
              <w:t>Promover el desarrollo de habilidades blandas en los docentes y asistentes de la educación que les permita adquirir estrategias de prevención de situaciones conflictivas que se dan al interior del colegio.</w:t>
            </w:r>
          </w:p>
          <w:p w14:paraId="53F50EB3" w14:textId="77777777" w:rsidR="00537F08" w:rsidRPr="009A0367" w:rsidRDefault="00537F08" w:rsidP="00537F08">
            <w:pPr>
              <w:pStyle w:val="Prrafodelista"/>
              <w:numPr>
                <w:ilvl w:val="0"/>
                <w:numId w:val="11"/>
              </w:numPr>
              <w:rPr>
                <w:sz w:val="20"/>
                <w:szCs w:val="20"/>
              </w:rPr>
            </w:pPr>
            <w:r w:rsidRPr="009A0367">
              <w:rPr>
                <w:sz w:val="20"/>
                <w:szCs w:val="20"/>
              </w:rPr>
              <w:t>Fomentar los valores institucionales declarados en el Proyecto Educativo Institucional en los estudiantes mediante estrategias y actividades concretas que permitan promover el buen trato en la comunidad.</w:t>
            </w:r>
          </w:p>
          <w:p w14:paraId="7B41C795" w14:textId="77777777" w:rsidR="00537F08" w:rsidRPr="009A0367" w:rsidRDefault="00537F08" w:rsidP="00537F08">
            <w:pPr>
              <w:pStyle w:val="Prrafodelista"/>
              <w:ind w:left="1440"/>
            </w:pPr>
          </w:p>
        </w:tc>
      </w:tr>
    </w:tbl>
    <w:p w14:paraId="064A825E" w14:textId="77777777" w:rsidR="009C28DE" w:rsidRPr="009A0367" w:rsidRDefault="009C28DE" w:rsidP="00182F1B">
      <w:pPr>
        <w:spacing w:after="0" w:line="240" w:lineRule="auto"/>
        <w:jc w:val="both"/>
        <w:rPr>
          <w:sz w:val="20"/>
          <w:szCs w:val="20"/>
        </w:rPr>
      </w:pPr>
    </w:p>
    <w:p w14:paraId="73781694" w14:textId="77777777" w:rsidR="00F32879" w:rsidRPr="009A0367" w:rsidRDefault="00F32879" w:rsidP="00182F1B">
      <w:pPr>
        <w:spacing w:after="0" w:line="240" w:lineRule="auto"/>
        <w:jc w:val="both"/>
        <w:rPr>
          <w:sz w:val="20"/>
          <w:szCs w:val="20"/>
        </w:rPr>
      </w:pPr>
    </w:p>
    <w:tbl>
      <w:tblPr>
        <w:tblStyle w:val="Tablaconcuadrcula"/>
        <w:tblW w:w="0" w:type="auto"/>
        <w:tblLayout w:type="fixed"/>
        <w:tblLook w:val="04A0" w:firstRow="1" w:lastRow="0" w:firstColumn="1" w:lastColumn="0" w:noHBand="0" w:noVBand="1"/>
      </w:tblPr>
      <w:tblGrid>
        <w:gridCol w:w="2376"/>
        <w:gridCol w:w="3544"/>
        <w:gridCol w:w="3686"/>
      </w:tblGrid>
      <w:tr w:rsidR="00537F08" w:rsidRPr="009A0367" w14:paraId="6DFFE691" w14:textId="77777777" w:rsidTr="002C17AA">
        <w:tc>
          <w:tcPr>
            <w:tcW w:w="2376" w:type="dxa"/>
          </w:tcPr>
          <w:p w14:paraId="61072213" w14:textId="77777777" w:rsidR="00537F08" w:rsidRPr="009A0367" w:rsidRDefault="00537F08" w:rsidP="002C17AA">
            <w:pPr>
              <w:jc w:val="both"/>
              <w:rPr>
                <w:b/>
                <w:sz w:val="20"/>
                <w:szCs w:val="20"/>
              </w:rPr>
            </w:pPr>
            <w:r w:rsidRPr="009A0367">
              <w:rPr>
                <w:b/>
                <w:sz w:val="20"/>
                <w:szCs w:val="20"/>
              </w:rPr>
              <w:t>NOMBRE DE LA ACCION</w:t>
            </w:r>
          </w:p>
        </w:tc>
        <w:tc>
          <w:tcPr>
            <w:tcW w:w="3544" w:type="dxa"/>
          </w:tcPr>
          <w:p w14:paraId="69B32BE9" w14:textId="77777777" w:rsidR="00537F08" w:rsidRPr="009A0367" w:rsidRDefault="00537F08" w:rsidP="002C17AA">
            <w:pPr>
              <w:jc w:val="center"/>
              <w:rPr>
                <w:b/>
                <w:sz w:val="20"/>
                <w:szCs w:val="20"/>
              </w:rPr>
            </w:pPr>
            <w:r w:rsidRPr="009A0367">
              <w:rPr>
                <w:b/>
                <w:sz w:val="20"/>
                <w:szCs w:val="20"/>
              </w:rPr>
              <w:t>METAS 2020</w:t>
            </w:r>
          </w:p>
        </w:tc>
        <w:tc>
          <w:tcPr>
            <w:tcW w:w="3686" w:type="dxa"/>
          </w:tcPr>
          <w:p w14:paraId="19A870E6" w14:textId="77777777" w:rsidR="00537F08" w:rsidRPr="009A0367" w:rsidRDefault="00537F08" w:rsidP="002C17AA">
            <w:pPr>
              <w:jc w:val="center"/>
              <w:rPr>
                <w:b/>
                <w:sz w:val="20"/>
                <w:szCs w:val="20"/>
              </w:rPr>
            </w:pPr>
            <w:r w:rsidRPr="009A0367">
              <w:rPr>
                <w:b/>
                <w:sz w:val="20"/>
                <w:szCs w:val="20"/>
              </w:rPr>
              <w:t>PORCENTAJE DE LOGROS</w:t>
            </w:r>
          </w:p>
        </w:tc>
      </w:tr>
      <w:tr w:rsidR="00537F08" w:rsidRPr="009A0367" w14:paraId="04DBFC1E" w14:textId="77777777" w:rsidTr="002C17AA">
        <w:tc>
          <w:tcPr>
            <w:tcW w:w="2376" w:type="dxa"/>
          </w:tcPr>
          <w:p w14:paraId="0D3D3FAA" w14:textId="77777777" w:rsidR="002A3D83" w:rsidRPr="009A0367" w:rsidRDefault="002A3D83" w:rsidP="002A3D83">
            <w:pPr>
              <w:jc w:val="center"/>
            </w:pPr>
          </w:p>
          <w:p w14:paraId="01C02152" w14:textId="77777777" w:rsidR="004569B6" w:rsidRPr="009A0367" w:rsidRDefault="004569B6" w:rsidP="002A3D83">
            <w:pPr>
              <w:jc w:val="center"/>
              <w:rPr>
                <w:sz w:val="20"/>
                <w:szCs w:val="20"/>
              </w:rPr>
            </w:pPr>
          </w:p>
          <w:p w14:paraId="42CB01FC" w14:textId="77777777" w:rsidR="00537F08" w:rsidRPr="009A0367" w:rsidRDefault="004F50E5" w:rsidP="002A3D83">
            <w:pPr>
              <w:jc w:val="center"/>
              <w:rPr>
                <w:b/>
                <w:sz w:val="20"/>
                <w:szCs w:val="20"/>
              </w:rPr>
            </w:pPr>
            <w:r w:rsidRPr="009A0367">
              <w:rPr>
                <w:sz w:val="20"/>
                <w:szCs w:val="20"/>
              </w:rPr>
              <w:t>Resolución de Conflictos.</w:t>
            </w:r>
          </w:p>
        </w:tc>
        <w:tc>
          <w:tcPr>
            <w:tcW w:w="3544" w:type="dxa"/>
          </w:tcPr>
          <w:p w14:paraId="0117E710" w14:textId="77777777" w:rsidR="00537F08" w:rsidRPr="009A0367" w:rsidRDefault="004F50E5" w:rsidP="002A3D83">
            <w:pPr>
              <w:rPr>
                <w:b/>
                <w:sz w:val="20"/>
                <w:szCs w:val="20"/>
              </w:rPr>
            </w:pPr>
            <w:r w:rsidRPr="009A0367">
              <w:rPr>
                <w:sz w:val="20"/>
                <w:szCs w:val="20"/>
              </w:rPr>
              <w:lastRenderedPageBreak/>
              <w:t xml:space="preserve">Fortalecer las habilidades de resolución </w:t>
            </w:r>
            <w:r w:rsidRPr="009A0367">
              <w:rPr>
                <w:sz w:val="20"/>
                <w:szCs w:val="20"/>
              </w:rPr>
              <w:lastRenderedPageBreak/>
              <w:t>de conflictos de los asistentes de aula y asistentes de la educación, a través de talleres internos de formación y contención emocional a las familias y estudiantes</w:t>
            </w:r>
          </w:p>
        </w:tc>
        <w:tc>
          <w:tcPr>
            <w:tcW w:w="3686" w:type="dxa"/>
          </w:tcPr>
          <w:p w14:paraId="0D07F202" w14:textId="77777777" w:rsidR="00537F08" w:rsidRPr="009A0367" w:rsidRDefault="0091746D" w:rsidP="00AA0A36">
            <w:pPr>
              <w:rPr>
                <w:b/>
                <w:sz w:val="20"/>
                <w:szCs w:val="20"/>
              </w:rPr>
            </w:pPr>
            <w:r w:rsidRPr="009A0367">
              <w:rPr>
                <w:sz w:val="20"/>
                <w:szCs w:val="20"/>
                <w:lang w:val="es-CL"/>
              </w:rPr>
              <w:lastRenderedPageBreak/>
              <w:t xml:space="preserve">Se desarrollan en un 100%  los talleres </w:t>
            </w:r>
            <w:r w:rsidRPr="009A0367">
              <w:rPr>
                <w:sz w:val="20"/>
                <w:szCs w:val="20"/>
                <w:lang w:val="es-CL"/>
              </w:rPr>
              <w:lastRenderedPageBreak/>
              <w:t>dirigidos a los asistentes de la educación, para que adquieran habilidades en la resolución de conflictos y contención emocional a la familia y estudiantes.</w:t>
            </w:r>
          </w:p>
        </w:tc>
      </w:tr>
      <w:tr w:rsidR="00537F08" w:rsidRPr="009A0367" w14:paraId="7CAFA79C" w14:textId="77777777" w:rsidTr="002C17AA">
        <w:tc>
          <w:tcPr>
            <w:tcW w:w="2376" w:type="dxa"/>
          </w:tcPr>
          <w:p w14:paraId="2D7A401B" w14:textId="77777777" w:rsidR="002A3D83" w:rsidRPr="009A0367" w:rsidRDefault="002A3D83" w:rsidP="002A3D83">
            <w:pPr>
              <w:jc w:val="center"/>
            </w:pPr>
          </w:p>
          <w:p w14:paraId="45FA1444" w14:textId="77777777" w:rsidR="002A3D83" w:rsidRPr="009A0367" w:rsidRDefault="002A3D83" w:rsidP="002A3D83">
            <w:pPr>
              <w:jc w:val="center"/>
            </w:pPr>
          </w:p>
          <w:p w14:paraId="25E840FB" w14:textId="77777777" w:rsidR="00537F08" w:rsidRPr="009A0367" w:rsidRDefault="002A3D83" w:rsidP="002A3D83">
            <w:pPr>
              <w:jc w:val="center"/>
              <w:rPr>
                <w:sz w:val="20"/>
                <w:szCs w:val="20"/>
              </w:rPr>
            </w:pPr>
            <w:r w:rsidRPr="009A0367">
              <w:rPr>
                <w:sz w:val="20"/>
                <w:szCs w:val="20"/>
              </w:rPr>
              <w:t>Apoyo Psicosocial</w:t>
            </w:r>
          </w:p>
        </w:tc>
        <w:tc>
          <w:tcPr>
            <w:tcW w:w="3544" w:type="dxa"/>
          </w:tcPr>
          <w:p w14:paraId="5A11B393" w14:textId="77777777" w:rsidR="00537F08" w:rsidRPr="009A0367" w:rsidRDefault="004F50E5" w:rsidP="002A3D83">
            <w:pPr>
              <w:rPr>
                <w:b/>
                <w:sz w:val="20"/>
                <w:szCs w:val="20"/>
              </w:rPr>
            </w:pPr>
            <w:r w:rsidRPr="009A0367">
              <w:rPr>
                <w:sz w:val="20"/>
                <w:szCs w:val="20"/>
              </w:rPr>
              <w:t>Desarrollar un sistema de apoyo psicosocial al estudiantes que presenten problemas emocionales o conductuales realizando un trabajo en conjunto con los profesores y familias del establecimiento.</w:t>
            </w:r>
          </w:p>
        </w:tc>
        <w:tc>
          <w:tcPr>
            <w:tcW w:w="3686" w:type="dxa"/>
          </w:tcPr>
          <w:p w14:paraId="7422F8CC" w14:textId="77777777" w:rsidR="00537F08" w:rsidRPr="009A0367" w:rsidRDefault="0091746D" w:rsidP="005C19ED">
            <w:pPr>
              <w:rPr>
                <w:b/>
                <w:sz w:val="20"/>
                <w:szCs w:val="20"/>
              </w:rPr>
            </w:pPr>
            <w:r w:rsidRPr="009A0367">
              <w:rPr>
                <w:sz w:val="20"/>
                <w:szCs w:val="20"/>
                <w:lang w:val="es-CL"/>
              </w:rPr>
              <w:t>Se atiende en un 100% a todos lo</w:t>
            </w:r>
            <w:r w:rsidR="005C19ED" w:rsidRPr="009A0367">
              <w:rPr>
                <w:sz w:val="20"/>
                <w:szCs w:val="20"/>
                <w:lang w:val="es-CL"/>
              </w:rPr>
              <w:t>s alumnos que necesite apoyo psicosocial- emocional y conductual, diseñando estrategias que vayan en directa relación con el bienestar psicológico.</w:t>
            </w:r>
          </w:p>
        </w:tc>
      </w:tr>
      <w:tr w:rsidR="00537F08" w:rsidRPr="009A0367" w14:paraId="52540EFA" w14:textId="77777777" w:rsidTr="002C17AA">
        <w:tc>
          <w:tcPr>
            <w:tcW w:w="2376" w:type="dxa"/>
          </w:tcPr>
          <w:p w14:paraId="79BE1576" w14:textId="77777777" w:rsidR="002A3D83" w:rsidRPr="009A0367" w:rsidRDefault="002A3D83" w:rsidP="002C17AA">
            <w:pPr>
              <w:jc w:val="both"/>
              <w:rPr>
                <w:sz w:val="20"/>
                <w:szCs w:val="20"/>
              </w:rPr>
            </w:pPr>
          </w:p>
          <w:p w14:paraId="0C4A5192" w14:textId="77777777" w:rsidR="002A3D83" w:rsidRPr="009A0367" w:rsidRDefault="002A3D83" w:rsidP="002C17AA">
            <w:pPr>
              <w:jc w:val="both"/>
              <w:rPr>
                <w:sz w:val="20"/>
                <w:szCs w:val="20"/>
              </w:rPr>
            </w:pPr>
          </w:p>
          <w:p w14:paraId="1A2811B4" w14:textId="77777777" w:rsidR="00537F08" w:rsidRPr="009A0367" w:rsidRDefault="004F50E5" w:rsidP="002A3D83">
            <w:pPr>
              <w:jc w:val="center"/>
              <w:rPr>
                <w:sz w:val="20"/>
                <w:szCs w:val="20"/>
              </w:rPr>
            </w:pPr>
            <w:r w:rsidRPr="009A0367">
              <w:rPr>
                <w:sz w:val="20"/>
                <w:szCs w:val="20"/>
              </w:rPr>
              <w:t>Plan de Gestión Escolar.</w:t>
            </w:r>
          </w:p>
        </w:tc>
        <w:tc>
          <w:tcPr>
            <w:tcW w:w="3544" w:type="dxa"/>
          </w:tcPr>
          <w:p w14:paraId="0E3BDAB2" w14:textId="77777777" w:rsidR="00537F08" w:rsidRPr="009A0367" w:rsidRDefault="004F50E5" w:rsidP="002A3D83">
            <w:pPr>
              <w:rPr>
                <w:b/>
                <w:sz w:val="20"/>
                <w:szCs w:val="20"/>
              </w:rPr>
            </w:pPr>
            <w:r w:rsidRPr="009A0367">
              <w:rPr>
                <w:sz w:val="20"/>
                <w:szCs w:val="20"/>
              </w:rPr>
              <w:t>Desarrollar un Plan de Gestión de Convivencia Escolar que tenga interacción con los distintos estamentos de la comunidad, y que permita mejorar los indicadores de convivencia priorizados para el año 2020.</w:t>
            </w:r>
          </w:p>
        </w:tc>
        <w:tc>
          <w:tcPr>
            <w:tcW w:w="3686" w:type="dxa"/>
          </w:tcPr>
          <w:p w14:paraId="294189E6" w14:textId="77777777" w:rsidR="00537F08" w:rsidRPr="009A0367" w:rsidRDefault="005C19ED" w:rsidP="005C19ED">
            <w:pPr>
              <w:rPr>
                <w:sz w:val="20"/>
                <w:szCs w:val="20"/>
              </w:rPr>
            </w:pPr>
            <w:r w:rsidRPr="009A0367">
              <w:rPr>
                <w:sz w:val="20"/>
                <w:szCs w:val="20"/>
              </w:rPr>
              <w:t>Se entrega 100% del Plan de Convivencia a todos los actores de la comunidad escolar a través de correos y en forma presencial.</w:t>
            </w:r>
          </w:p>
        </w:tc>
      </w:tr>
      <w:tr w:rsidR="00537F08" w:rsidRPr="00E70BEE" w14:paraId="1446993A" w14:textId="77777777" w:rsidTr="002C17AA">
        <w:tc>
          <w:tcPr>
            <w:tcW w:w="2376" w:type="dxa"/>
          </w:tcPr>
          <w:p w14:paraId="7DCF5F2A" w14:textId="77777777" w:rsidR="002A3D83" w:rsidRPr="009A0367" w:rsidRDefault="002A3D83" w:rsidP="002A3D83">
            <w:pPr>
              <w:jc w:val="center"/>
            </w:pPr>
          </w:p>
          <w:p w14:paraId="1782C000" w14:textId="77777777" w:rsidR="002A3D83" w:rsidRPr="009A0367" w:rsidRDefault="002A3D83" w:rsidP="002A3D83">
            <w:pPr>
              <w:jc w:val="center"/>
            </w:pPr>
          </w:p>
          <w:p w14:paraId="0E0C8FA7" w14:textId="77777777" w:rsidR="00537F08" w:rsidRPr="009A0367" w:rsidRDefault="004F50E5" w:rsidP="002A3D83">
            <w:pPr>
              <w:jc w:val="center"/>
              <w:rPr>
                <w:sz w:val="20"/>
                <w:szCs w:val="20"/>
              </w:rPr>
            </w:pPr>
            <w:r w:rsidRPr="009A0367">
              <w:rPr>
                <w:sz w:val="20"/>
                <w:szCs w:val="20"/>
              </w:rPr>
              <w:t>Desarrollo de hábitos positivos y promoción del autocuidado escolar.</w:t>
            </w:r>
          </w:p>
        </w:tc>
        <w:tc>
          <w:tcPr>
            <w:tcW w:w="3544" w:type="dxa"/>
          </w:tcPr>
          <w:p w14:paraId="12EFB05E" w14:textId="77777777" w:rsidR="00537F08" w:rsidRPr="009A0367" w:rsidRDefault="002A3D83" w:rsidP="002A3D83">
            <w:pPr>
              <w:rPr>
                <w:b/>
                <w:sz w:val="20"/>
                <w:szCs w:val="20"/>
              </w:rPr>
            </w:pPr>
            <w:r w:rsidRPr="009A0367">
              <w:rPr>
                <w:sz w:val="20"/>
                <w:szCs w:val="20"/>
              </w:rPr>
              <w:t>Apoyar al Equipo de Gestión en la Implementación de un plan de participación de estudiantes en distintos talleres que les permita generar una apropiación de los sellos y valores institucionales declarados en el PEI, como la empatía, responsabilidad, compromiso y valoración por el autocuidado</w:t>
            </w:r>
          </w:p>
        </w:tc>
        <w:tc>
          <w:tcPr>
            <w:tcW w:w="3686" w:type="dxa"/>
          </w:tcPr>
          <w:p w14:paraId="104DD08E" w14:textId="77777777" w:rsidR="00537F08" w:rsidRPr="009A0367" w:rsidRDefault="005C19ED" w:rsidP="005C19ED">
            <w:pPr>
              <w:rPr>
                <w:sz w:val="20"/>
                <w:szCs w:val="20"/>
              </w:rPr>
            </w:pPr>
            <w:r w:rsidRPr="009A0367">
              <w:rPr>
                <w:sz w:val="20"/>
                <w:szCs w:val="20"/>
              </w:rPr>
              <w:t>Se implementa entre un 75 a 99% el plan de participación de los estudiantes vía online, poniendo énfasis en los valores institucionales.</w:t>
            </w:r>
          </w:p>
        </w:tc>
      </w:tr>
      <w:tr w:rsidR="009A0367" w:rsidRPr="00E70BEE" w14:paraId="5999CF55" w14:textId="77777777" w:rsidTr="002C17AA">
        <w:tc>
          <w:tcPr>
            <w:tcW w:w="2376" w:type="dxa"/>
          </w:tcPr>
          <w:p w14:paraId="70BA59F7" w14:textId="2BBCB6F0" w:rsidR="009A0367" w:rsidRPr="009A0367" w:rsidRDefault="009A0367" w:rsidP="009A0367">
            <w:pPr>
              <w:jc w:val="both"/>
              <w:rPr>
                <w:sz w:val="20"/>
                <w:szCs w:val="20"/>
              </w:rPr>
            </w:pPr>
            <w:r w:rsidRPr="009A0367">
              <w:rPr>
                <w:sz w:val="20"/>
                <w:szCs w:val="20"/>
              </w:rPr>
              <w:t>Capacitación en Liderazgo del profesor jefe</w:t>
            </w:r>
          </w:p>
        </w:tc>
        <w:tc>
          <w:tcPr>
            <w:tcW w:w="3544" w:type="dxa"/>
          </w:tcPr>
          <w:p w14:paraId="381A563C" w14:textId="667AAFCC" w:rsidR="009A0367" w:rsidRPr="009A0367" w:rsidRDefault="009A0367" w:rsidP="002A3D83">
            <w:pPr>
              <w:rPr>
                <w:sz w:val="20"/>
                <w:szCs w:val="20"/>
              </w:rPr>
            </w:pPr>
            <w:r>
              <w:rPr>
                <w:sz w:val="20"/>
                <w:szCs w:val="20"/>
              </w:rPr>
              <w:t>Capacitación tendiente a la adquisición de herramientas de comunicación efectiva y competencias propias del liderazgo adaptativo para el desarrollo de habilidades relacionales  y socioemocionales  necesarias en su rol</w:t>
            </w:r>
          </w:p>
        </w:tc>
        <w:tc>
          <w:tcPr>
            <w:tcW w:w="3686" w:type="dxa"/>
          </w:tcPr>
          <w:p w14:paraId="656B1F3A" w14:textId="0BB704B9" w:rsidR="009A0367" w:rsidRPr="009A0367" w:rsidRDefault="009A0367" w:rsidP="005C19ED">
            <w:pPr>
              <w:rPr>
                <w:sz w:val="20"/>
                <w:szCs w:val="20"/>
              </w:rPr>
            </w:pPr>
            <w:r>
              <w:rPr>
                <w:sz w:val="20"/>
                <w:szCs w:val="20"/>
              </w:rPr>
              <w:t>Del 90al 100% de los docentes participan de las capacitaciones</w:t>
            </w:r>
          </w:p>
        </w:tc>
      </w:tr>
      <w:tr w:rsidR="009A0367" w:rsidRPr="00E70BEE" w14:paraId="40D9F74A" w14:textId="77777777" w:rsidTr="002C17AA">
        <w:tc>
          <w:tcPr>
            <w:tcW w:w="2376" w:type="dxa"/>
          </w:tcPr>
          <w:p w14:paraId="6F8EFF7F" w14:textId="6D0F343D" w:rsidR="009A0367" w:rsidRPr="009A0367" w:rsidRDefault="009A0367" w:rsidP="009A0367">
            <w:pPr>
              <w:jc w:val="both"/>
              <w:rPr>
                <w:sz w:val="20"/>
                <w:szCs w:val="20"/>
              </w:rPr>
            </w:pPr>
            <w:r>
              <w:rPr>
                <w:sz w:val="20"/>
                <w:szCs w:val="20"/>
              </w:rPr>
              <w:t>Prevención de la Violencia Escolar</w:t>
            </w:r>
          </w:p>
        </w:tc>
        <w:tc>
          <w:tcPr>
            <w:tcW w:w="3544" w:type="dxa"/>
          </w:tcPr>
          <w:p w14:paraId="5BEC8FC4" w14:textId="320D98E0" w:rsidR="009A0367" w:rsidRDefault="009A0367" w:rsidP="002A3D83">
            <w:pPr>
              <w:rPr>
                <w:sz w:val="20"/>
                <w:szCs w:val="20"/>
              </w:rPr>
            </w:pPr>
            <w:r>
              <w:rPr>
                <w:sz w:val="20"/>
                <w:szCs w:val="20"/>
              </w:rPr>
              <w:t>Taller para potenciar el liderazgo activo de las y los estudiantes dentro de sus respectivas comunidades educativas, propiciando el ejercicio de una ciudadanía activa  y el desarrollo de una buena convivencia escolar</w:t>
            </w:r>
          </w:p>
        </w:tc>
        <w:tc>
          <w:tcPr>
            <w:tcW w:w="3686" w:type="dxa"/>
          </w:tcPr>
          <w:p w14:paraId="1D5429F2" w14:textId="5B9F6D5A" w:rsidR="009A0367" w:rsidRDefault="000777D6" w:rsidP="005C19ED">
            <w:pPr>
              <w:rPr>
                <w:sz w:val="20"/>
                <w:szCs w:val="20"/>
              </w:rPr>
            </w:pPr>
            <w:r>
              <w:rPr>
                <w:sz w:val="20"/>
                <w:szCs w:val="20"/>
              </w:rPr>
              <w:t>Del 90 al 100%</w:t>
            </w:r>
            <w:r w:rsidR="00B72AC2">
              <w:rPr>
                <w:sz w:val="20"/>
                <w:szCs w:val="20"/>
              </w:rPr>
              <w:t xml:space="preserve"> de los estudiantes participan de los talleres.</w:t>
            </w:r>
          </w:p>
        </w:tc>
      </w:tr>
      <w:tr w:rsidR="000777D6" w:rsidRPr="00E70BEE" w14:paraId="5FCDF260" w14:textId="77777777" w:rsidTr="002C17AA">
        <w:tc>
          <w:tcPr>
            <w:tcW w:w="2376" w:type="dxa"/>
          </w:tcPr>
          <w:p w14:paraId="3DF6F7D7" w14:textId="584A2A7E" w:rsidR="000777D6" w:rsidRDefault="000777D6" w:rsidP="009A0367">
            <w:pPr>
              <w:jc w:val="both"/>
              <w:rPr>
                <w:sz w:val="20"/>
                <w:szCs w:val="20"/>
              </w:rPr>
            </w:pPr>
            <w:r>
              <w:rPr>
                <w:sz w:val="20"/>
                <w:szCs w:val="20"/>
              </w:rPr>
              <w:t>Programa de sexualidad Afectividad y Género</w:t>
            </w:r>
          </w:p>
        </w:tc>
        <w:tc>
          <w:tcPr>
            <w:tcW w:w="3544" w:type="dxa"/>
          </w:tcPr>
          <w:p w14:paraId="468EC0F5" w14:textId="57B914BA" w:rsidR="000777D6" w:rsidRDefault="00243103" w:rsidP="002A3D83">
            <w:pPr>
              <w:rPr>
                <w:sz w:val="20"/>
                <w:szCs w:val="20"/>
              </w:rPr>
            </w:pPr>
            <w:r>
              <w:rPr>
                <w:sz w:val="20"/>
                <w:szCs w:val="20"/>
              </w:rPr>
              <w:t>Asesoría</w:t>
            </w:r>
            <w:r w:rsidR="000777D6">
              <w:rPr>
                <w:sz w:val="20"/>
                <w:szCs w:val="20"/>
              </w:rPr>
              <w:t xml:space="preserve"> y capacitación en la </w:t>
            </w:r>
            <w:r>
              <w:rPr>
                <w:sz w:val="20"/>
                <w:szCs w:val="20"/>
              </w:rPr>
              <w:t>implementación de un programa de afectividad, sexualidad y género para todos los niveles</w:t>
            </w:r>
          </w:p>
        </w:tc>
        <w:tc>
          <w:tcPr>
            <w:tcW w:w="3686" w:type="dxa"/>
          </w:tcPr>
          <w:p w14:paraId="6D8D4647" w14:textId="307D8F55" w:rsidR="000777D6" w:rsidRDefault="00243103" w:rsidP="005C19ED">
            <w:pPr>
              <w:rPr>
                <w:sz w:val="20"/>
                <w:szCs w:val="20"/>
              </w:rPr>
            </w:pPr>
            <w:r>
              <w:rPr>
                <w:sz w:val="20"/>
                <w:szCs w:val="20"/>
              </w:rPr>
              <w:t>Se capacita al 100% de los estudiantes</w:t>
            </w:r>
          </w:p>
        </w:tc>
      </w:tr>
    </w:tbl>
    <w:p w14:paraId="7370FE0A" w14:textId="77777777" w:rsidR="00F32879" w:rsidRDefault="00F32879" w:rsidP="00182F1B">
      <w:pPr>
        <w:spacing w:after="0" w:line="240" w:lineRule="auto"/>
        <w:jc w:val="both"/>
        <w:rPr>
          <w:sz w:val="20"/>
          <w:szCs w:val="20"/>
        </w:rPr>
      </w:pPr>
    </w:p>
    <w:p w14:paraId="50CEB9C5" w14:textId="77777777" w:rsidR="00F32879" w:rsidRDefault="00F32879" w:rsidP="00182F1B">
      <w:pPr>
        <w:spacing w:after="0" w:line="240" w:lineRule="auto"/>
        <w:jc w:val="both"/>
        <w:rPr>
          <w:sz w:val="20"/>
          <w:szCs w:val="20"/>
        </w:rPr>
      </w:pPr>
    </w:p>
    <w:p w14:paraId="5EA4073E" w14:textId="77777777" w:rsidR="00F32879" w:rsidRDefault="00F32879" w:rsidP="00182F1B">
      <w:pPr>
        <w:spacing w:after="0" w:line="240" w:lineRule="auto"/>
        <w:jc w:val="both"/>
        <w:rPr>
          <w:sz w:val="20"/>
          <w:szCs w:val="20"/>
        </w:rPr>
      </w:pPr>
    </w:p>
    <w:p w14:paraId="55B6ABEA" w14:textId="77777777" w:rsidR="00F32879" w:rsidRDefault="00F32879" w:rsidP="00182F1B">
      <w:pPr>
        <w:spacing w:after="0" w:line="240" w:lineRule="auto"/>
        <w:jc w:val="both"/>
        <w:rPr>
          <w:sz w:val="20"/>
          <w:szCs w:val="20"/>
        </w:rPr>
      </w:pPr>
    </w:p>
    <w:p w14:paraId="5BEE1A68" w14:textId="77777777" w:rsidR="00F32879" w:rsidRDefault="00F32879" w:rsidP="00182F1B">
      <w:pPr>
        <w:spacing w:after="0" w:line="240" w:lineRule="auto"/>
        <w:jc w:val="both"/>
        <w:rPr>
          <w:sz w:val="20"/>
          <w:szCs w:val="20"/>
        </w:rPr>
      </w:pPr>
    </w:p>
    <w:p w14:paraId="5877DEEC" w14:textId="77777777" w:rsidR="005C19ED" w:rsidRDefault="005C19ED" w:rsidP="00182F1B">
      <w:pPr>
        <w:spacing w:after="0" w:line="240" w:lineRule="auto"/>
        <w:jc w:val="both"/>
        <w:rPr>
          <w:sz w:val="20"/>
          <w:szCs w:val="20"/>
        </w:rPr>
      </w:pPr>
    </w:p>
    <w:p w14:paraId="09AFE718" w14:textId="77777777" w:rsidR="005C19ED" w:rsidRDefault="005C19ED" w:rsidP="00182F1B">
      <w:pPr>
        <w:spacing w:after="0" w:line="240" w:lineRule="auto"/>
        <w:jc w:val="both"/>
        <w:rPr>
          <w:sz w:val="20"/>
          <w:szCs w:val="20"/>
        </w:rPr>
      </w:pPr>
    </w:p>
    <w:p w14:paraId="3C4131A6" w14:textId="77777777" w:rsidR="005C19ED" w:rsidRDefault="005C19ED" w:rsidP="00182F1B">
      <w:pPr>
        <w:spacing w:after="0" w:line="240" w:lineRule="auto"/>
        <w:jc w:val="both"/>
        <w:rPr>
          <w:sz w:val="20"/>
          <w:szCs w:val="20"/>
        </w:rPr>
      </w:pPr>
    </w:p>
    <w:p w14:paraId="2C1A9468" w14:textId="77777777" w:rsidR="005C19ED" w:rsidRDefault="005C19ED" w:rsidP="00182F1B">
      <w:pPr>
        <w:spacing w:after="0" w:line="240" w:lineRule="auto"/>
        <w:jc w:val="both"/>
        <w:rPr>
          <w:sz w:val="20"/>
          <w:szCs w:val="20"/>
        </w:rPr>
      </w:pPr>
    </w:p>
    <w:p w14:paraId="12BC313A" w14:textId="77777777" w:rsidR="005C19ED" w:rsidRDefault="005C19ED" w:rsidP="00182F1B">
      <w:pPr>
        <w:spacing w:after="0" w:line="240" w:lineRule="auto"/>
        <w:jc w:val="both"/>
        <w:rPr>
          <w:sz w:val="20"/>
          <w:szCs w:val="20"/>
        </w:rPr>
      </w:pPr>
    </w:p>
    <w:p w14:paraId="58B93092" w14:textId="77777777" w:rsidR="005C19ED" w:rsidRDefault="005C19ED" w:rsidP="00182F1B">
      <w:pPr>
        <w:spacing w:after="0" w:line="240" w:lineRule="auto"/>
        <w:jc w:val="both"/>
        <w:rPr>
          <w:sz w:val="20"/>
          <w:szCs w:val="20"/>
        </w:rPr>
      </w:pPr>
    </w:p>
    <w:p w14:paraId="53893B36" w14:textId="77777777" w:rsidR="005C19ED" w:rsidRDefault="005C19ED" w:rsidP="00182F1B">
      <w:pPr>
        <w:spacing w:after="0" w:line="240" w:lineRule="auto"/>
        <w:jc w:val="both"/>
        <w:rPr>
          <w:sz w:val="20"/>
          <w:szCs w:val="20"/>
        </w:rPr>
      </w:pPr>
    </w:p>
    <w:p w14:paraId="52B16F37" w14:textId="77777777" w:rsidR="005C19ED" w:rsidRDefault="005C19ED" w:rsidP="00182F1B">
      <w:pPr>
        <w:spacing w:after="0" w:line="240" w:lineRule="auto"/>
        <w:jc w:val="both"/>
        <w:rPr>
          <w:sz w:val="20"/>
          <w:szCs w:val="20"/>
        </w:rPr>
      </w:pPr>
    </w:p>
    <w:p w14:paraId="7C0480B2" w14:textId="77777777" w:rsidR="005C19ED" w:rsidRDefault="005C19ED" w:rsidP="00182F1B">
      <w:pPr>
        <w:spacing w:after="0" w:line="240" w:lineRule="auto"/>
        <w:jc w:val="both"/>
        <w:rPr>
          <w:sz w:val="20"/>
          <w:szCs w:val="20"/>
        </w:rPr>
      </w:pPr>
    </w:p>
    <w:tbl>
      <w:tblPr>
        <w:tblStyle w:val="Tablaconcuadrcula"/>
        <w:tblW w:w="0" w:type="auto"/>
        <w:tblLook w:val="04A0" w:firstRow="1" w:lastRow="0" w:firstColumn="1" w:lastColumn="0" w:noHBand="0" w:noVBand="1"/>
      </w:tblPr>
      <w:tblGrid>
        <w:gridCol w:w="4853"/>
        <w:gridCol w:w="4768"/>
      </w:tblGrid>
      <w:tr w:rsidR="005C19ED" w:rsidRPr="00E25C4C" w14:paraId="5BDE9CA6" w14:textId="77777777" w:rsidTr="005C19ED">
        <w:tc>
          <w:tcPr>
            <w:tcW w:w="4853" w:type="dxa"/>
            <w:shd w:val="clear" w:color="auto" w:fill="8DB3E2" w:themeFill="text2" w:themeFillTint="66"/>
          </w:tcPr>
          <w:p w14:paraId="53CA2632" w14:textId="77777777" w:rsidR="005C19ED" w:rsidRPr="00E25C4C" w:rsidRDefault="005C19ED" w:rsidP="002C17AA">
            <w:pPr>
              <w:jc w:val="center"/>
              <w:rPr>
                <w:b/>
                <w:sz w:val="20"/>
                <w:szCs w:val="20"/>
              </w:rPr>
            </w:pPr>
            <w:r>
              <w:rPr>
                <w:b/>
                <w:sz w:val="20"/>
                <w:szCs w:val="20"/>
              </w:rPr>
              <w:t>DIMENSION</w:t>
            </w:r>
          </w:p>
        </w:tc>
        <w:tc>
          <w:tcPr>
            <w:tcW w:w="4768" w:type="dxa"/>
            <w:shd w:val="clear" w:color="auto" w:fill="8DB3E2" w:themeFill="text2" w:themeFillTint="66"/>
          </w:tcPr>
          <w:p w14:paraId="0D283DFC" w14:textId="77777777" w:rsidR="005C19ED" w:rsidRPr="00E25C4C" w:rsidRDefault="005C19ED" w:rsidP="002C17AA">
            <w:pPr>
              <w:jc w:val="center"/>
              <w:rPr>
                <w:b/>
                <w:sz w:val="20"/>
                <w:szCs w:val="20"/>
              </w:rPr>
            </w:pPr>
            <w:r>
              <w:rPr>
                <w:b/>
                <w:sz w:val="20"/>
                <w:szCs w:val="20"/>
              </w:rPr>
              <w:t>GESTION DE RECURSOS</w:t>
            </w:r>
          </w:p>
        </w:tc>
      </w:tr>
      <w:tr w:rsidR="005C19ED" w:rsidRPr="000379D6" w14:paraId="612012A2" w14:textId="77777777" w:rsidTr="005C19ED">
        <w:tc>
          <w:tcPr>
            <w:tcW w:w="4853" w:type="dxa"/>
            <w:shd w:val="clear" w:color="auto" w:fill="FFFFFF" w:themeFill="background1"/>
          </w:tcPr>
          <w:p w14:paraId="062C7DAD" w14:textId="77777777" w:rsidR="005C19ED" w:rsidRDefault="005C19ED" w:rsidP="002C17AA">
            <w:pPr>
              <w:jc w:val="center"/>
              <w:rPr>
                <w:b/>
                <w:sz w:val="20"/>
                <w:szCs w:val="20"/>
              </w:rPr>
            </w:pPr>
          </w:p>
          <w:p w14:paraId="73DE0281" w14:textId="77777777" w:rsidR="005C19ED" w:rsidRDefault="005C19ED" w:rsidP="002C17AA">
            <w:pPr>
              <w:jc w:val="center"/>
              <w:rPr>
                <w:b/>
                <w:sz w:val="20"/>
                <w:szCs w:val="20"/>
              </w:rPr>
            </w:pPr>
          </w:p>
          <w:p w14:paraId="2712F298" w14:textId="77777777" w:rsidR="009C28DE" w:rsidRDefault="009C28DE" w:rsidP="009C28DE">
            <w:pPr>
              <w:rPr>
                <w:b/>
                <w:sz w:val="20"/>
                <w:szCs w:val="20"/>
              </w:rPr>
            </w:pPr>
          </w:p>
          <w:p w14:paraId="1CF18212" w14:textId="77777777" w:rsidR="005C19ED" w:rsidRPr="000379D6" w:rsidRDefault="005C19ED" w:rsidP="009C28DE">
            <w:pPr>
              <w:jc w:val="center"/>
              <w:rPr>
                <w:b/>
                <w:sz w:val="20"/>
                <w:szCs w:val="20"/>
              </w:rPr>
            </w:pPr>
            <w:r w:rsidRPr="000379D6">
              <w:rPr>
                <w:b/>
                <w:sz w:val="20"/>
                <w:szCs w:val="20"/>
              </w:rPr>
              <w:t>Objetivos Estratégicos:</w:t>
            </w:r>
          </w:p>
        </w:tc>
        <w:tc>
          <w:tcPr>
            <w:tcW w:w="4768" w:type="dxa"/>
            <w:shd w:val="clear" w:color="auto" w:fill="FFFFFF" w:themeFill="background1"/>
          </w:tcPr>
          <w:p w14:paraId="78179FA3" w14:textId="77777777" w:rsidR="005C19ED" w:rsidRPr="000379D6" w:rsidRDefault="00882889" w:rsidP="00882889">
            <w:pPr>
              <w:pStyle w:val="Prrafodelista"/>
              <w:numPr>
                <w:ilvl w:val="0"/>
                <w:numId w:val="12"/>
              </w:numPr>
              <w:jc w:val="both"/>
              <w:rPr>
                <w:sz w:val="20"/>
                <w:szCs w:val="20"/>
              </w:rPr>
            </w:pPr>
            <w:r w:rsidRPr="000379D6">
              <w:rPr>
                <w:sz w:val="20"/>
                <w:szCs w:val="20"/>
              </w:rPr>
              <w:t xml:space="preserve">Mejorar la administración y organización de los recursos en función del PEI y los resultados de aprendizaje proyectados. </w:t>
            </w:r>
          </w:p>
          <w:p w14:paraId="3D542BC6" w14:textId="77777777" w:rsidR="00882889" w:rsidRPr="000379D6" w:rsidRDefault="00882889" w:rsidP="00882889">
            <w:pPr>
              <w:pStyle w:val="Prrafodelista"/>
              <w:numPr>
                <w:ilvl w:val="0"/>
                <w:numId w:val="12"/>
              </w:numPr>
              <w:jc w:val="both"/>
              <w:rPr>
                <w:sz w:val="20"/>
                <w:szCs w:val="20"/>
              </w:rPr>
            </w:pPr>
            <w:r w:rsidRPr="000379D6">
              <w:rPr>
                <w:sz w:val="20"/>
                <w:szCs w:val="20"/>
              </w:rPr>
              <w:t>Mejorar la satisfacción general de los recursos humanos del establecimiento a partir de estrategias de evaluación y retroalimentación del desempeño.</w:t>
            </w:r>
          </w:p>
        </w:tc>
      </w:tr>
    </w:tbl>
    <w:p w14:paraId="2677CA89" w14:textId="77777777" w:rsidR="005C19ED" w:rsidRPr="000379D6" w:rsidRDefault="005C19ED" w:rsidP="00182F1B">
      <w:pPr>
        <w:spacing w:after="0" w:line="240" w:lineRule="auto"/>
        <w:jc w:val="both"/>
        <w:rPr>
          <w:sz w:val="20"/>
          <w:szCs w:val="20"/>
        </w:rPr>
      </w:pPr>
    </w:p>
    <w:p w14:paraId="5CA1C302" w14:textId="77777777" w:rsidR="005C19ED" w:rsidRPr="000379D6" w:rsidRDefault="005C19ED" w:rsidP="00182F1B">
      <w:pPr>
        <w:spacing w:after="0" w:line="240" w:lineRule="auto"/>
        <w:jc w:val="both"/>
        <w:rPr>
          <w:sz w:val="20"/>
          <w:szCs w:val="20"/>
        </w:rPr>
      </w:pPr>
    </w:p>
    <w:tbl>
      <w:tblPr>
        <w:tblStyle w:val="Tablaconcuadrcula"/>
        <w:tblW w:w="0" w:type="auto"/>
        <w:tblLayout w:type="fixed"/>
        <w:tblLook w:val="04A0" w:firstRow="1" w:lastRow="0" w:firstColumn="1" w:lastColumn="0" w:noHBand="0" w:noVBand="1"/>
      </w:tblPr>
      <w:tblGrid>
        <w:gridCol w:w="2376"/>
        <w:gridCol w:w="3544"/>
        <w:gridCol w:w="3686"/>
      </w:tblGrid>
      <w:tr w:rsidR="00882889" w:rsidRPr="000379D6" w14:paraId="02920A1C" w14:textId="77777777" w:rsidTr="002C17AA">
        <w:tc>
          <w:tcPr>
            <w:tcW w:w="2376" w:type="dxa"/>
          </w:tcPr>
          <w:p w14:paraId="44C30A61" w14:textId="77777777" w:rsidR="00882889" w:rsidRPr="000379D6" w:rsidRDefault="00882889" w:rsidP="002C17AA">
            <w:pPr>
              <w:jc w:val="both"/>
              <w:rPr>
                <w:b/>
                <w:sz w:val="20"/>
                <w:szCs w:val="20"/>
              </w:rPr>
            </w:pPr>
            <w:r w:rsidRPr="000379D6">
              <w:rPr>
                <w:b/>
                <w:sz w:val="20"/>
                <w:szCs w:val="20"/>
              </w:rPr>
              <w:t>NOMBRE DE LA ACCION</w:t>
            </w:r>
          </w:p>
        </w:tc>
        <w:tc>
          <w:tcPr>
            <w:tcW w:w="3544" w:type="dxa"/>
          </w:tcPr>
          <w:p w14:paraId="0971FF3D" w14:textId="77777777" w:rsidR="00882889" w:rsidRPr="000379D6" w:rsidRDefault="00882889" w:rsidP="002C17AA">
            <w:pPr>
              <w:jc w:val="center"/>
              <w:rPr>
                <w:b/>
                <w:sz w:val="20"/>
                <w:szCs w:val="20"/>
              </w:rPr>
            </w:pPr>
            <w:r w:rsidRPr="000379D6">
              <w:rPr>
                <w:b/>
                <w:sz w:val="20"/>
                <w:szCs w:val="20"/>
              </w:rPr>
              <w:t>METAS 2020</w:t>
            </w:r>
          </w:p>
        </w:tc>
        <w:tc>
          <w:tcPr>
            <w:tcW w:w="3686" w:type="dxa"/>
          </w:tcPr>
          <w:p w14:paraId="75596C06" w14:textId="77777777" w:rsidR="00882889" w:rsidRPr="000379D6" w:rsidRDefault="00882889" w:rsidP="002C17AA">
            <w:pPr>
              <w:jc w:val="center"/>
              <w:rPr>
                <w:b/>
                <w:sz w:val="20"/>
                <w:szCs w:val="20"/>
              </w:rPr>
            </w:pPr>
            <w:r w:rsidRPr="000379D6">
              <w:rPr>
                <w:b/>
                <w:sz w:val="20"/>
                <w:szCs w:val="20"/>
              </w:rPr>
              <w:t>PORCENTAJE DE LOGROS</w:t>
            </w:r>
          </w:p>
        </w:tc>
      </w:tr>
      <w:tr w:rsidR="00882889" w:rsidRPr="000379D6" w14:paraId="7426E7D8" w14:textId="77777777" w:rsidTr="002C17AA">
        <w:tc>
          <w:tcPr>
            <w:tcW w:w="2376" w:type="dxa"/>
          </w:tcPr>
          <w:p w14:paraId="379A8540" w14:textId="77777777" w:rsidR="00040285" w:rsidRPr="000379D6" w:rsidRDefault="00040285" w:rsidP="004569B6">
            <w:pPr>
              <w:jc w:val="center"/>
              <w:rPr>
                <w:sz w:val="20"/>
                <w:szCs w:val="20"/>
              </w:rPr>
            </w:pPr>
          </w:p>
          <w:p w14:paraId="3DF6C11E" w14:textId="45798952" w:rsidR="00882889" w:rsidRPr="000379D6" w:rsidRDefault="000379D6" w:rsidP="000379D6">
            <w:pPr>
              <w:jc w:val="center"/>
              <w:rPr>
                <w:b/>
                <w:sz w:val="20"/>
                <w:szCs w:val="20"/>
              </w:rPr>
            </w:pPr>
            <w:r>
              <w:rPr>
                <w:sz w:val="20"/>
                <w:szCs w:val="20"/>
              </w:rPr>
              <w:t xml:space="preserve"> G</w:t>
            </w:r>
            <w:r w:rsidR="00040285" w:rsidRPr="000379D6">
              <w:rPr>
                <w:sz w:val="20"/>
                <w:szCs w:val="20"/>
              </w:rPr>
              <w:t>estión de Recursos.</w:t>
            </w:r>
          </w:p>
        </w:tc>
        <w:tc>
          <w:tcPr>
            <w:tcW w:w="3544" w:type="dxa"/>
          </w:tcPr>
          <w:p w14:paraId="3E5B76B6" w14:textId="77777777" w:rsidR="00882889" w:rsidRPr="000379D6" w:rsidRDefault="00882889" w:rsidP="004569B6">
            <w:pPr>
              <w:rPr>
                <w:b/>
                <w:sz w:val="20"/>
                <w:szCs w:val="20"/>
              </w:rPr>
            </w:pPr>
            <w:r w:rsidRPr="000379D6">
              <w:rPr>
                <w:sz w:val="20"/>
                <w:szCs w:val="20"/>
              </w:rPr>
              <w:t xml:space="preserve">Gestionar la administración de los recursos disponibles en el establecimiento con el fin de atender las necesidades de los usuarios </w:t>
            </w:r>
            <w:r w:rsidR="005B3915" w:rsidRPr="000379D6">
              <w:rPr>
                <w:sz w:val="20"/>
                <w:szCs w:val="20"/>
              </w:rPr>
              <w:t>e</w:t>
            </w:r>
            <w:r w:rsidRPr="000379D6">
              <w:rPr>
                <w:sz w:val="20"/>
                <w:szCs w:val="20"/>
              </w:rPr>
              <w:t>n todas las áreas del Currículum.</w:t>
            </w:r>
          </w:p>
        </w:tc>
        <w:tc>
          <w:tcPr>
            <w:tcW w:w="3686" w:type="dxa"/>
          </w:tcPr>
          <w:p w14:paraId="55E603A6" w14:textId="77777777" w:rsidR="00882889" w:rsidRPr="000379D6" w:rsidRDefault="00C23A70" w:rsidP="00C23A70">
            <w:pPr>
              <w:rPr>
                <w:sz w:val="20"/>
                <w:szCs w:val="20"/>
              </w:rPr>
            </w:pPr>
            <w:r w:rsidRPr="000379D6">
              <w:rPr>
                <w:sz w:val="20"/>
                <w:szCs w:val="20"/>
              </w:rPr>
              <w:t>Se da cumplimiento al 100% de las recursos disponibles para atender las necesidades de los alumnos</w:t>
            </w:r>
          </w:p>
        </w:tc>
      </w:tr>
      <w:tr w:rsidR="00C23A70" w:rsidRPr="000379D6" w14:paraId="496EF415" w14:textId="77777777" w:rsidTr="002C17AA">
        <w:tc>
          <w:tcPr>
            <w:tcW w:w="2376" w:type="dxa"/>
          </w:tcPr>
          <w:p w14:paraId="139942EE" w14:textId="77777777" w:rsidR="00C23A70" w:rsidRPr="000379D6" w:rsidRDefault="00C23A70" w:rsidP="004569B6">
            <w:pPr>
              <w:jc w:val="center"/>
              <w:rPr>
                <w:sz w:val="20"/>
                <w:szCs w:val="20"/>
              </w:rPr>
            </w:pPr>
          </w:p>
          <w:p w14:paraId="79A968DE" w14:textId="77777777" w:rsidR="00C23A70" w:rsidRPr="000379D6" w:rsidRDefault="00C23A70" w:rsidP="004569B6">
            <w:pPr>
              <w:jc w:val="center"/>
              <w:rPr>
                <w:sz w:val="20"/>
                <w:szCs w:val="20"/>
              </w:rPr>
            </w:pPr>
          </w:p>
          <w:p w14:paraId="732906A1" w14:textId="77777777" w:rsidR="00C23A70" w:rsidRPr="000379D6" w:rsidRDefault="00C23A70" w:rsidP="004569B6">
            <w:pPr>
              <w:jc w:val="center"/>
              <w:rPr>
                <w:sz w:val="20"/>
                <w:szCs w:val="20"/>
              </w:rPr>
            </w:pPr>
          </w:p>
          <w:p w14:paraId="07F0439B" w14:textId="77777777" w:rsidR="00C23A70" w:rsidRPr="000379D6" w:rsidRDefault="00C23A70" w:rsidP="004569B6">
            <w:pPr>
              <w:jc w:val="center"/>
              <w:rPr>
                <w:sz w:val="20"/>
                <w:szCs w:val="20"/>
              </w:rPr>
            </w:pPr>
          </w:p>
          <w:p w14:paraId="275E4131" w14:textId="5DE0E907" w:rsidR="00C23A70" w:rsidRPr="000379D6" w:rsidRDefault="000379D6" w:rsidP="004569B6">
            <w:pPr>
              <w:jc w:val="center"/>
              <w:rPr>
                <w:sz w:val="20"/>
                <w:szCs w:val="20"/>
              </w:rPr>
            </w:pPr>
            <w:r>
              <w:rPr>
                <w:sz w:val="20"/>
                <w:szCs w:val="20"/>
              </w:rPr>
              <w:t>A</w:t>
            </w:r>
            <w:r w:rsidR="00C23A70" w:rsidRPr="000379D6">
              <w:rPr>
                <w:sz w:val="20"/>
                <w:szCs w:val="20"/>
              </w:rPr>
              <w:t>dquisición de Recursos.</w:t>
            </w:r>
          </w:p>
          <w:p w14:paraId="65F7AAE6" w14:textId="77777777" w:rsidR="00C23A70" w:rsidRPr="000379D6" w:rsidRDefault="00C23A70" w:rsidP="004569B6">
            <w:pPr>
              <w:jc w:val="center"/>
              <w:rPr>
                <w:sz w:val="20"/>
                <w:szCs w:val="20"/>
              </w:rPr>
            </w:pPr>
          </w:p>
        </w:tc>
        <w:tc>
          <w:tcPr>
            <w:tcW w:w="3544" w:type="dxa"/>
          </w:tcPr>
          <w:p w14:paraId="696418F0" w14:textId="77777777" w:rsidR="00C23A70" w:rsidRPr="000379D6" w:rsidRDefault="00C23A70" w:rsidP="004569B6">
            <w:pPr>
              <w:rPr>
                <w:sz w:val="20"/>
                <w:szCs w:val="20"/>
              </w:rPr>
            </w:pPr>
            <w:r w:rsidRPr="000379D6">
              <w:rPr>
                <w:sz w:val="20"/>
                <w:szCs w:val="20"/>
              </w:rPr>
              <w:t>Gestionar la adquisición de recursos, comprar o contratar servicios de sanitización con el objetivo de velar por la seguridad sanitaria de los estudiantes, actualización y mantención de recursos tecnológicos y materiales pedagógicos, deportivos, artísticos y otros para el establecimiento que beneficie el proceso de enseñanza aprendizaje de los estudiantes según el PEI.</w:t>
            </w:r>
          </w:p>
        </w:tc>
        <w:tc>
          <w:tcPr>
            <w:tcW w:w="3686" w:type="dxa"/>
          </w:tcPr>
          <w:p w14:paraId="401D91CB" w14:textId="77777777" w:rsidR="00C23A70" w:rsidRPr="000379D6" w:rsidRDefault="00C23A70" w:rsidP="00C23A70">
            <w:pPr>
              <w:rPr>
                <w:sz w:val="20"/>
                <w:szCs w:val="20"/>
              </w:rPr>
            </w:pPr>
            <w:r w:rsidRPr="000379D6">
              <w:rPr>
                <w:sz w:val="20"/>
                <w:szCs w:val="20"/>
              </w:rPr>
              <w:t xml:space="preserve">Se da cumplimiento al 100% de la compra de recursos sanitarios, materiales tecnológicos y pedagógicos, contrataciones  y contrataciones  para atender las necesidades de los alumnos. </w:t>
            </w:r>
          </w:p>
        </w:tc>
      </w:tr>
      <w:tr w:rsidR="00882889" w:rsidRPr="000379D6" w14:paraId="69D38889" w14:textId="77777777" w:rsidTr="002C17AA">
        <w:tc>
          <w:tcPr>
            <w:tcW w:w="2376" w:type="dxa"/>
          </w:tcPr>
          <w:p w14:paraId="4096B394" w14:textId="77777777" w:rsidR="00882889" w:rsidRPr="000379D6" w:rsidRDefault="004569B6" w:rsidP="004569B6">
            <w:pPr>
              <w:jc w:val="center"/>
              <w:rPr>
                <w:sz w:val="20"/>
                <w:szCs w:val="20"/>
              </w:rPr>
            </w:pPr>
            <w:r w:rsidRPr="000379D6">
              <w:rPr>
                <w:sz w:val="20"/>
                <w:szCs w:val="20"/>
              </w:rPr>
              <w:t>Reflexión Pedagógica Semestral</w:t>
            </w:r>
          </w:p>
        </w:tc>
        <w:tc>
          <w:tcPr>
            <w:tcW w:w="3544" w:type="dxa"/>
          </w:tcPr>
          <w:p w14:paraId="70740875" w14:textId="77777777" w:rsidR="00882889" w:rsidRPr="000379D6" w:rsidRDefault="00882889" w:rsidP="004569B6">
            <w:pPr>
              <w:rPr>
                <w:sz w:val="20"/>
                <w:szCs w:val="20"/>
              </w:rPr>
            </w:pPr>
            <w:r w:rsidRPr="000379D6">
              <w:rPr>
                <w:sz w:val="20"/>
                <w:szCs w:val="20"/>
              </w:rPr>
              <w:t>Realización de jornadas de formación y evaluación semestral con todos los integrantes del establecimiento.</w:t>
            </w:r>
          </w:p>
        </w:tc>
        <w:tc>
          <w:tcPr>
            <w:tcW w:w="3686" w:type="dxa"/>
          </w:tcPr>
          <w:p w14:paraId="2E756C96" w14:textId="77777777" w:rsidR="00882889" w:rsidRPr="000379D6" w:rsidRDefault="00EF49F3" w:rsidP="00EF49F3">
            <w:pPr>
              <w:rPr>
                <w:sz w:val="20"/>
                <w:szCs w:val="20"/>
              </w:rPr>
            </w:pPr>
            <w:r w:rsidRPr="000379D6">
              <w:rPr>
                <w:sz w:val="20"/>
                <w:szCs w:val="20"/>
              </w:rPr>
              <w:t>Se realizan el 100% de las jornadas planificadas</w:t>
            </w:r>
          </w:p>
        </w:tc>
      </w:tr>
      <w:tr w:rsidR="00882889" w:rsidRPr="000379D6" w14:paraId="67B83B51" w14:textId="77777777" w:rsidTr="002C17AA">
        <w:tc>
          <w:tcPr>
            <w:tcW w:w="2376" w:type="dxa"/>
          </w:tcPr>
          <w:p w14:paraId="7329EBFF" w14:textId="77777777" w:rsidR="004569B6" w:rsidRPr="000379D6" w:rsidRDefault="004569B6" w:rsidP="004569B6">
            <w:pPr>
              <w:jc w:val="center"/>
              <w:rPr>
                <w:sz w:val="20"/>
                <w:szCs w:val="20"/>
              </w:rPr>
            </w:pPr>
          </w:p>
          <w:p w14:paraId="2A4F9BFC" w14:textId="77777777" w:rsidR="00882889" w:rsidRPr="000379D6" w:rsidRDefault="004569B6" w:rsidP="004569B6">
            <w:pPr>
              <w:jc w:val="center"/>
              <w:rPr>
                <w:sz w:val="20"/>
                <w:szCs w:val="20"/>
              </w:rPr>
            </w:pPr>
            <w:r w:rsidRPr="000379D6">
              <w:rPr>
                <w:sz w:val="20"/>
                <w:szCs w:val="20"/>
              </w:rPr>
              <w:t>Sistema de Reconocimiento.</w:t>
            </w:r>
          </w:p>
        </w:tc>
        <w:tc>
          <w:tcPr>
            <w:tcW w:w="3544" w:type="dxa"/>
          </w:tcPr>
          <w:p w14:paraId="4B1FE03F" w14:textId="77777777" w:rsidR="00882889" w:rsidRPr="000379D6" w:rsidRDefault="00882889" w:rsidP="004569B6">
            <w:pPr>
              <w:rPr>
                <w:sz w:val="20"/>
                <w:szCs w:val="20"/>
              </w:rPr>
            </w:pPr>
            <w:r w:rsidRPr="000379D6">
              <w:rPr>
                <w:sz w:val="20"/>
                <w:szCs w:val="20"/>
              </w:rPr>
              <w:t>Implementar un sistema de reconocimiento y evaluación de la labor de los docentes y asistentes de la educación a partir de la realización de un trabajo eficiente.</w:t>
            </w:r>
          </w:p>
        </w:tc>
        <w:tc>
          <w:tcPr>
            <w:tcW w:w="3686" w:type="dxa"/>
          </w:tcPr>
          <w:p w14:paraId="20EAB897" w14:textId="77777777" w:rsidR="00882889" w:rsidRPr="000379D6" w:rsidRDefault="00EF49F3" w:rsidP="00EF49F3">
            <w:pPr>
              <w:rPr>
                <w:sz w:val="20"/>
                <w:szCs w:val="20"/>
              </w:rPr>
            </w:pPr>
            <w:r w:rsidRPr="000379D6">
              <w:rPr>
                <w:sz w:val="20"/>
                <w:szCs w:val="20"/>
              </w:rPr>
              <w:t>Se evalúa el 100% del personal docente y asistentes de la educación.</w:t>
            </w:r>
          </w:p>
        </w:tc>
      </w:tr>
    </w:tbl>
    <w:p w14:paraId="21C870B0" w14:textId="77777777" w:rsidR="005C19ED" w:rsidRPr="000379D6" w:rsidRDefault="005C19ED" w:rsidP="00182F1B">
      <w:pPr>
        <w:spacing w:after="0" w:line="240" w:lineRule="auto"/>
        <w:jc w:val="both"/>
        <w:rPr>
          <w:sz w:val="20"/>
          <w:szCs w:val="20"/>
        </w:rPr>
      </w:pPr>
    </w:p>
    <w:p w14:paraId="2197D6BF" w14:textId="77777777" w:rsidR="005C19ED" w:rsidRPr="000379D6" w:rsidRDefault="005C19ED" w:rsidP="00182F1B">
      <w:pPr>
        <w:spacing w:after="0" w:line="240" w:lineRule="auto"/>
        <w:jc w:val="both"/>
        <w:rPr>
          <w:sz w:val="20"/>
          <w:szCs w:val="20"/>
        </w:rPr>
      </w:pPr>
    </w:p>
    <w:p w14:paraId="591629D0" w14:textId="77777777" w:rsidR="005C19ED" w:rsidRPr="000379D6" w:rsidRDefault="005C19ED" w:rsidP="00182F1B">
      <w:pPr>
        <w:spacing w:after="0" w:line="240" w:lineRule="auto"/>
        <w:jc w:val="both"/>
        <w:rPr>
          <w:sz w:val="20"/>
          <w:szCs w:val="20"/>
        </w:rPr>
      </w:pPr>
    </w:p>
    <w:p w14:paraId="424EF4E4" w14:textId="77777777" w:rsidR="005C19ED" w:rsidRPr="000379D6" w:rsidRDefault="005C19ED" w:rsidP="00182F1B">
      <w:pPr>
        <w:spacing w:after="0" w:line="240" w:lineRule="auto"/>
        <w:jc w:val="both"/>
        <w:rPr>
          <w:sz w:val="20"/>
          <w:szCs w:val="20"/>
        </w:rPr>
      </w:pPr>
    </w:p>
    <w:tbl>
      <w:tblPr>
        <w:tblStyle w:val="Tablaconcuadrcula"/>
        <w:tblW w:w="0" w:type="auto"/>
        <w:tblLook w:val="04A0" w:firstRow="1" w:lastRow="0" w:firstColumn="1" w:lastColumn="0" w:noHBand="0" w:noVBand="1"/>
      </w:tblPr>
      <w:tblGrid>
        <w:gridCol w:w="4853"/>
        <w:gridCol w:w="4768"/>
      </w:tblGrid>
      <w:tr w:rsidR="000E651D" w:rsidRPr="000379D6" w14:paraId="1D792400" w14:textId="77777777" w:rsidTr="002C17AA">
        <w:tc>
          <w:tcPr>
            <w:tcW w:w="4853" w:type="dxa"/>
            <w:shd w:val="clear" w:color="auto" w:fill="8DB3E2" w:themeFill="text2" w:themeFillTint="66"/>
          </w:tcPr>
          <w:p w14:paraId="6A15B0FB" w14:textId="77777777" w:rsidR="000E651D" w:rsidRPr="000379D6" w:rsidRDefault="000E651D" w:rsidP="002C17AA">
            <w:pPr>
              <w:jc w:val="center"/>
              <w:rPr>
                <w:b/>
                <w:sz w:val="20"/>
                <w:szCs w:val="20"/>
              </w:rPr>
            </w:pPr>
            <w:r w:rsidRPr="000379D6">
              <w:rPr>
                <w:b/>
                <w:sz w:val="20"/>
                <w:szCs w:val="20"/>
              </w:rPr>
              <w:t>DIMENSION</w:t>
            </w:r>
          </w:p>
        </w:tc>
        <w:tc>
          <w:tcPr>
            <w:tcW w:w="4768" w:type="dxa"/>
            <w:shd w:val="clear" w:color="auto" w:fill="8DB3E2" w:themeFill="text2" w:themeFillTint="66"/>
          </w:tcPr>
          <w:p w14:paraId="5D338B70" w14:textId="77777777" w:rsidR="000E651D" w:rsidRPr="000379D6" w:rsidRDefault="000E651D" w:rsidP="002C17AA">
            <w:pPr>
              <w:jc w:val="center"/>
              <w:rPr>
                <w:b/>
                <w:sz w:val="20"/>
                <w:szCs w:val="20"/>
              </w:rPr>
            </w:pPr>
            <w:r w:rsidRPr="000379D6">
              <w:rPr>
                <w:b/>
                <w:sz w:val="20"/>
                <w:szCs w:val="20"/>
              </w:rPr>
              <w:t>LIDERAZGO</w:t>
            </w:r>
          </w:p>
        </w:tc>
      </w:tr>
      <w:tr w:rsidR="000322E1" w:rsidRPr="000379D6" w14:paraId="4446037F" w14:textId="77777777" w:rsidTr="000322E1">
        <w:tc>
          <w:tcPr>
            <w:tcW w:w="4853" w:type="dxa"/>
            <w:shd w:val="clear" w:color="auto" w:fill="FFFFFF" w:themeFill="background1"/>
          </w:tcPr>
          <w:p w14:paraId="4B66E572" w14:textId="77777777" w:rsidR="009C28DE" w:rsidRPr="000379D6" w:rsidRDefault="009C28DE" w:rsidP="002C17AA">
            <w:pPr>
              <w:jc w:val="center"/>
              <w:rPr>
                <w:b/>
                <w:sz w:val="20"/>
                <w:szCs w:val="20"/>
              </w:rPr>
            </w:pPr>
          </w:p>
          <w:p w14:paraId="457D3143" w14:textId="77777777" w:rsidR="009C28DE" w:rsidRPr="000379D6" w:rsidRDefault="009C28DE" w:rsidP="002C17AA">
            <w:pPr>
              <w:jc w:val="center"/>
              <w:rPr>
                <w:b/>
                <w:sz w:val="20"/>
                <w:szCs w:val="20"/>
              </w:rPr>
            </w:pPr>
          </w:p>
          <w:p w14:paraId="6ED7B1ED" w14:textId="77777777" w:rsidR="009C28DE" w:rsidRPr="000379D6" w:rsidRDefault="009C28DE" w:rsidP="002C17AA">
            <w:pPr>
              <w:jc w:val="center"/>
              <w:rPr>
                <w:b/>
                <w:sz w:val="20"/>
                <w:szCs w:val="20"/>
              </w:rPr>
            </w:pPr>
          </w:p>
          <w:p w14:paraId="63D1C216" w14:textId="77777777" w:rsidR="009C28DE" w:rsidRPr="000379D6" w:rsidRDefault="009C28DE" w:rsidP="002C17AA">
            <w:pPr>
              <w:jc w:val="center"/>
              <w:rPr>
                <w:b/>
                <w:sz w:val="20"/>
                <w:szCs w:val="20"/>
              </w:rPr>
            </w:pPr>
          </w:p>
          <w:p w14:paraId="010FC2E7" w14:textId="77777777" w:rsidR="000322E1" w:rsidRPr="000379D6" w:rsidRDefault="009C28DE" w:rsidP="002C17AA">
            <w:pPr>
              <w:jc w:val="center"/>
              <w:rPr>
                <w:b/>
                <w:sz w:val="20"/>
                <w:szCs w:val="20"/>
              </w:rPr>
            </w:pPr>
            <w:r w:rsidRPr="000379D6">
              <w:rPr>
                <w:b/>
                <w:sz w:val="20"/>
                <w:szCs w:val="20"/>
              </w:rPr>
              <w:t>Objetivos Estratégicos:</w:t>
            </w:r>
          </w:p>
        </w:tc>
        <w:tc>
          <w:tcPr>
            <w:tcW w:w="4768" w:type="dxa"/>
            <w:shd w:val="clear" w:color="auto" w:fill="FFFFFF" w:themeFill="background1"/>
          </w:tcPr>
          <w:p w14:paraId="54B4C386" w14:textId="77777777" w:rsidR="000322E1" w:rsidRPr="000379D6" w:rsidRDefault="000322E1" w:rsidP="009C28DE">
            <w:pPr>
              <w:pStyle w:val="Prrafodelista"/>
              <w:numPr>
                <w:ilvl w:val="0"/>
                <w:numId w:val="13"/>
              </w:numPr>
              <w:jc w:val="both"/>
              <w:rPr>
                <w:sz w:val="20"/>
                <w:szCs w:val="20"/>
              </w:rPr>
            </w:pPr>
            <w:r w:rsidRPr="000379D6">
              <w:rPr>
                <w:sz w:val="20"/>
                <w:szCs w:val="20"/>
              </w:rPr>
              <w:t>El Director y su equipo de gestión promueven un ambiente laboral colaborativo, para mejorar las  dimensiones de convivencia escolar y gestión pedagógica.</w:t>
            </w:r>
          </w:p>
          <w:p w14:paraId="35BDE0F2" w14:textId="77777777" w:rsidR="000322E1" w:rsidRPr="000379D6" w:rsidRDefault="000322E1" w:rsidP="009C28DE">
            <w:pPr>
              <w:pStyle w:val="Prrafodelista"/>
              <w:numPr>
                <w:ilvl w:val="0"/>
                <w:numId w:val="13"/>
              </w:numPr>
              <w:jc w:val="both"/>
              <w:rPr>
                <w:sz w:val="20"/>
                <w:szCs w:val="20"/>
              </w:rPr>
            </w:pPr>
            <w:r w:rsidRPr="000379D6">
              <w:rPr>
                <w:sz w:val="20"/>
                <w:szCs w:val="20"/>
              </w:rPr>
              <w:t>Fortalecer los canales de comunicación y participación de los padres y apoderados en el proceso de aprendizaje y formación de sus hijos, a través de un Plan de Vinculación de Apoderados.</w:t>
            </w:r>
          </w:p>
          <w:p w14:paraId="506B6D1E" w14:textId="77777777" w:rsidR="000322E1" w:rsidRPr="000379D6" w:rsidRDefault="000322E1" w:rsidP="002C17AA">
            <w:pPr>
              <w:jc w:val="center"/>
              <w:rPr>
                <w:b/>
                <w:sz w:val="20"/>
                <w:szCs w:val="20"/>
              </w:rPr>
            </w:pPr>
          </w:p>
        </w:tc>
      </w:tr>
    </w:tbl>
    <w:p w14:paraId="4D00F2AE" w14:textId="77777777" w:rsidR="005C19ED" w:rsidRPr="000379D6" w:rsidRDefault="005C19ED" w:rsidP="00182F1B">
      <w:pPr>
        <w:spacing w:after="0" w:line="240" w:lineRule="auto"/>
        <w:jc w:val="both"/>
        <w:rPr>
          <w:sz w:val="20"/>
          <w:szCs w:val="20"/>
        </w:rPr>
      </w:pPr>
    </w:p>
    <w:p w14:paraId="386AEB5B" w14:textId="77777777" w:rsidR="005C19ED" w:rsidRPr="000379D6" w:rsidRDefault="005C19ED" w:rsidP="00182F1B">
      <w:pPr>
        <w:spacing w:after="0" w:line="240" w:lineRule="auto"/>
        <w:jc w:val="both"/>
        <w:rPr>
          <w:sz w:val="20"/>
          <w:szCs w:val="20"/>
        </w:rPr>
      </w:pPr>
    </w:p>
    <w:tbl>
      <w:tblPr>
        <w:tblStyle w:val="Tablaconcuadrcula"/>
        <w:tblW w:w="0" w:type="auto"/>
        <w:tblLayout w:type="fixed"/>
        <w:tblLook w:val="04A0" w:firstRow="1" w:lastRow="0" w:firstColumn="1" w:lastColumn="0" w:noHBand="0" w:noVBand="1"/>
      </w:tblPr>
      <w:tblGrid>
        <w:gridCol w:w="2376"/>
        <w:gridCol w:w="3544"/>
        <w:gridCol w:w="3686"/>
      </w:tblGrid>
      <w:tr w:rsidR="009C28DE" w:rsidRPr="000379D6" w14:paraId="50781862" w14:textId="77777777" w:rsidTr="002C17AA">
        <w:tc>
          <w:tcPr>
            <w:tcW w:w="2376" w:type="dxa"/>
          </w:tcPr>
          <w:p w14:paraId="78D3DC58" w14:textId="77777777" w:rsidR="009C28DE" w:rsidRPr="000379D6" w:rsidRDefault="009C28DE" w:rsidP="002C17AA">
            <w:pPr>
              <w:jc w:val="both"/>
              <w:rPr>
                <w:b/>
                <w:sz w:val="20"/>
                <w:szCs w:val="20"/>
              </w:rPr>
            </w:pPr>
            <w:r w:rsidRPr="000379D6">
              <w:rPr>
                <w:b/>
                <w:sz w:val="20"/>
                <w:szCs w:val="20"/>
              </w:rPr>
              <w:t>NOMBRE DE LA ACCION</w:t>
            </w:r>
          </w:p>
        </w:tc>
        <w:tc>
          <w:tcPr>
            <w:tcW w:w="3544" w:type="dxa"/>
          </w:tcPr>
          <w:p w14:paraId="72B91773" w14:textId="77777777" w:rsidR="009C28DE" w:rsidRPr="000379D6" w:rsidRDefault="009C28DE" w:rsidP="002C17AA">
            <w:pPr>
              <w:jc w:val="center"/>
              <w:rPr>
                <w:b/>
                <w:sz w:val="20"/>
                <w:szCs w:val="20"/>
              </w:rPr>
            </w:pPr>
            <w:r w:rsidRPr="000379D6">
              <w:rPr>
                <w:b/>
                <w:sz w:val="20"/>
                <w:szCs w:val="20"/>
              </w:rPr>
              <w:t>METAS 2020</w:t>
            </w:r>
          </w:p>
        </w:tc>
        <w:tc>
          <w:tcPr>
            <w:tcW w:w="3686" w:type="dxa"/>
          </w:tcPr>
          <w:p w14:paraId="41C57DCE" w14:textId="77777777" w:rsidR="009C28DE" w:rsidRPr="000379D6" w:rsidRDefault="009C28DE" w:rsidP="002C17AA">
            <w:pPr>
              <w:jc w:val="center"/>
              <w:rPr>
                <w:b/>
                <w:sz w:val="20"/>
                <w:szCs w:val="20"/>
              </w:rPr>
            </w:pPr>
            <w:r w:rsidRPr="000379D6">
              <w:rPr>
                <w:b/>
                <w:sz w:val="20"/>
                <w:szCs w:val="20"/>
              </w:rPr>
              <w:t>PORCENTAJE DE LOGROS</w:t>
            </w:r>
          </w:p>
        </w:tc>
      </w:tr>
      <w:tr w:rsidR="009C28DE" w:rsidRPr="000379D6" w14:paraId="545BC5C4" w14:textId="77777777" w:rsidTr="002C17AA">
        <w:tc>
          <w:tcPr>
            <w:tcW w:w="2376" w:type="dxa"/>
          </w:tcPr>
          <w:p w14:paraId="2A4C4B8F" w14:textId="77777777" w:rsidR="004569B6" w:rsidRPr="000379D6" w:rsidRDefault="004569B6" w:rsidP="004569B6">
            <w:pPr>
              <w:jc w:val="center"/>
              <w:rPr>
                <w:sz w:val="20"/>
                <w:szCs w:val="20"/>
              </w:rPr>
            </w:pPr>
          </w:p>
          <w:p w14:paraId="4BFB6C43" w14:textId="77777777" w:rsidR="009C28DE" w:rsidRPr="000379D6" w:rsidRDefault="004569B6" w:rsidP="004569B6">
            <w:pPr>
              <w:jc w:val="center"/>
              <w:rPr>
                <w:b/>
                <w:sz w:val="20"/>
                <w:szCs w:val="20"/>
              </w:rPr>
            </w:pPr>
            <w:r w:rsidRPr="000379D6">
              <w:rPr>
                <w:sz w:val="20"/>
                <w:szCs w:val="20"/>
              </w:rPr>
              <w:t>Fortalecimiento del Clima Laboral y Emocional.</w:t>
            </w:r>
          </w:p>
        </w:tc>
        <w:tc>
          <w:tcPr>
            <w:tcW w:w="3544" w:type="dxa"/>
          </w:tcPr>
          <w:p w14:paraId="077532D7" w14:textId="77777777" w:rsidR="009C28DE" w:rsidRPr="000379D6" w:rsidRDefault="009C28DE" w:rsidP="008539BB">
            <w:pPr>
              <w:rPr>
                <w:b/>
                <w:sz w:val="20"/>
                <w:szCs w:val="20"/>
              </w:rPr>
            </w:pPr>
            <w:r w:rsidRPr="000379D6">
              <w:rPr>
                <w:sz w:val="20"/>
                <w:szCs w:val="20"/>
              </w:rPr>
              <w:t>Generar espacios de interacción entre los funcionarios del establecimiento favoreciendo el clima laboral emocional y colaborativo entre todos los integrantes de la comunidad.</w:t>
            </w:r>
          </w:p>
        </w:tc>
        <w:tc>
          <w:tcPr>
            <w:tcW w:w="3686" w:type="dxa"/>
          </w:tcPr>
          <w:p w14:paraId="362C162E" w14:textId="77777777" w:rsidR="009C28DE" w:rsidRPr="000379D6" w:rsidRDefault="0000470F" w:rsidP="0000470F">
            <w:pPr>
              <w:rPr>
                <w:sz w:val="20"/>
                <w:szCs w:val="20"/>
              </w:rPr>
            </w:pPr>
            <w:r w:rsidRPr="000379D6">
              <w:rPr>
                <w:sz w:val="20"/>
                <w:szCs w:val="20"/>
              </w:rPr>
              <w:t xml:space="preserve">Se realiza el 100% de las reuniones generadas y planificadas  para fortalecer el clima laboral </w:t>
            </w:r>
          </w:p>
        </w:tc>
      </w:tr>
      <w:tr w:rsidR="009C28DE" w:rsidRPr="000379D6" w14:paraId="12B93509" w14:textId="77777777" w:rsidTr="002C17AA">
        <w:tc>
          <w:tcPr>
            <w:tcW w:w="2376" w:type="dxa"/>
          </w:tcPr>
          <w:p w14:paraId="5FBECEFC" w14:textId="77777777" w:rsidR="004569B6" w:rsidRPr="000379D6" w:rsidRDefault="004569B6" w:rsidP="004569B6">
            <w:pPr>
              <w:jc w:val="center"/>
              <w:rPr>
                <w:sz w:val="20"/>
                <w:szCs w:val="20"/>
              </w:rPr>
            </w:pPr>
            <w:r w:rsidRPr="000379D6">
              <w:rPr>
                <w:sz w:val="20"/>
                <w:szCs w:val="20"/>
              </w:rPr>
              <w:t>Asesoría en Elaboración,</w:t>
            </w:r>
          </w:p>
          <w:p w14:paraId="36179122" w14:textId="77777777" w:rsidR="009C28DE" w:rsidRPr="000379D6" w:rsidRDefault="004569B6" w:rsidP="004569B6">
            <w:pPr>
              <w:jc w:val="center"/>
              <w:rPr>
                <w:sz w:val="20"/>
                <w:szCs w:val="20"/>
              </w:rPr>
            </w:pPr>
            <w:r w:rsidRPr="000379D6">
              <w:rPr>
                <w:sz w:val="20"/>
                <w:szCs w:val="20"/>
              </w:rPr>
              <w:t>Implementación y Monitoreo de PME para la Efectiva Gestión Institucional.</w:t>
            </w:r>
          </w:p>
        </w:tc>
        <w:tc>
          <w:tcPr>
            <w:tcW w:w="3544" w:type="dxa"/>
          </w:tcPr>
          <w:p w14:paraId="41279B4B" w14:textId="77777777" w:rsidR="009C28DE" w:rsidRPr="000379D6" w:rsidRDefault="009C28DE" w:rsidP="008539BB">
            <w:pPr>
              <w:rPr>
                <w:b/>
                <w:sz w:val="20"/>
                <w:szCs w:val="20"/>
              </w:rPr>
            </w:pPr>
            <w:r w:rsidRPr="000379D6">
              <w:rPr>
                <w:sz w:val="20"/>
                <w:szCs w:val="20"/>
              </w:rPr>
              <w:t>Asesorar al Equipo de Gestión en la elaboración, implementación y monitoreo del PME a través de</w:t>
            </w:r>
            <w:r w:rsidR="00165403" w:rsidRPr="000379D6">
              <w:rPr>
                <w:sz w:val="20"/>
                <w:szCs w:val="20"/>
              </w:rPr>
              <w:t xml:space="preserve"> metodología participativa.</w:t>
            </w:r>
          </w:p>
        </w:tc>
        <w:tc>
          <w:tcPr>
            <w:tcW w:w="3686" w:type="dxa"/>
          </w:tcPr>
          <w:p w14:paraId="277D7333" w14:textId="77777777" w:rsidR="009C28DE" w:rsidRPr="000379D6" w:rsidRDefault="008539BB" w:rsidP="008539BB">
            <w:pPr>
              <w:rPr>
                <w:sz w:val="20"/>
                <w:szCs w:val="20"/>
              </w:rPr>
            </w:pPr>
            <w:r w:rsidRPr="000379D6">
              <w:rPr>
                <w:sz w:val="20"/>
                <w:szCs w:val="20"/>
              </w:rPr>
              <w:t>Se implementa el 100% de las acciones y contrataciones para el desarrollo del Plan de Mejoramiento Educativo PME.</w:t>
            </w:r>
          </w:p>
        </w:tc>
      </w:tr>
      <w:tr w:rsidR="008539BB" w:rsidRPr="000379D6" w14:paraId="338FEB98" w14:textId="77777777" w:rsidTr="002C17AA">
        <w:tc>
          <w:tcPr>
            <w:tcW w:w="2376" w:type="dxa"/>
          </w:tcPr>
          <w:p w14:paraId="66345503" w14:textId="77777777" w:rsidR="008539BB" w:rsidRPr="000379D6" w:rsidRDefault="008539BB" w:rsidP="005B3915">
            <w:pPr>
              <w:jc w:val="center"/>
              <w:rPr>
                <w:sz w:val="20"/>
                <w:szCs w:val="20"/>
              </w:rPr>
            </w:pPr>
          </w:p>
          <w:p w14:paraId="377ABA3C" w14:textId="2E016AE2" w:rsidR="008539BB" w:rsidRPr="000379D6" w:rsidRDefault="000379D6" w:rsidP="000379D6">
            <w:pPr>
              <w:rPr>
                <w:sz w:val="20"/>
                <w:szCs w:val="20"/>
              </w:rPr>
            </w:pPr>
            <w:r w:rsidRPr="000379D6">
              <w:rPr>
                <w:rStyle w:val="Refdecomentario"/>
                <w:sz w:val="20"/>
                <w:szCs w:val="20"/>
              </w:rPr>
              <w:t xml:space="preserve">Vinculación con </w:t>
            </w:r>
            <w:r w:rsidR="008539BB" w:rsidRPr="000379D6">
              <w:rPr>
                <w:sz w:val="20"/>
                <w:szCs w:val="20"/>
              </w:rPr>
              <w:t>la familia.</w:t>
            </w:r>
          </w:p>
        </w:tc>
        <w:tc>
          <w:tcPr>
            <w:tcW w:w="3544" w:type="dxa"/>
          </w:tcPr>
          <w:p w14:paraId="7A475BFF" w14:textId="77777777" w:rsidR="008539BB" w:rsidRPr="000379D6" w:rsidRDefault="008539BB" w:rsidP="008539BB">
            <w:pPr>
              <w:rPr>
                <w:sz w:val="20"/>
                <w:szCs w:val="20"/>
              </w:rPr>
            </w:pPr>
          </w:p>
          <w:p w14:paraId="1EA146E4" w14:textId="77777777" w:rsidR="008539BB" w:rsidRPr="000379D6" w:rsidRDefault="008539BB" w:rsidP="008539BB">
            <w:pPr>
              <w:rPr>
                <w:sz w:val="20"/>
                <w:szCs w:val="20"/>
              </w:rPr>
            </w:pPr>
            <w:r w:rsidRPr="000379D6">
              <w:rPr>
                <w:sz w:val="20"/>
                <w:szCs w:val="20"/>
              </w:rPr>
              <w:t>Promover canales de comunicación con la familia a través de diversos medios. Fortaleciendo la participación y el sentido de pertenencia con la institución.</w:t>
            </w:r>
          </w:p>
          <w:p w14:paraId="2C29590B" w14:textId="77777777" w:rsidR="008539BB" w:rsidRPr="000379D6" w:rsidRDefault="008539BB" w:rsidP="008539BB">
            <w:pPr>
              <w:rPr>
                <w:b/>
                <w:sz w:val="20"/>
                <w:szCs w:val="20"/>
              </w:rPr>
            </w:pPr>
          </w:p>
        </w:tc>
        <w:tc>
          <w:tcPr>
            <w:tcW w:w="3686" w:type="dxa"/>
          </w:tcPr>
          <w:p w14:paraId="4949C806" w14:textId="77777777" w:rsidR="008539BB" w:rsidRPr="000379D6" w:rsidRDefault="008539BB" w:rsidP="008539BB">
            <w:pPr>
              <w:rPr>
                <w:sz w:val="20"/>
                <w:szCs w:val="20"/>
              </w:rPr>
            </w:pPr>
          </w:p>
          <w:p w14:paraId="2E8B5D88" w14:textId="77777777" w:rsidR="008539BB" w:rsidRPr="000379D6" w:rsidRDefault="008539BB" w:rsidP="008539BB">
            <w:pPr>
              <w:rPr>
                <w:sz w:val="20"/>
                <w:szCs w:val="20"/>
              </w:rPr>
            </w:pPr>
            <w:r w:rsidRPr="000379D6">
              <w:rPr>
                <w:sz w:val="20"/>
                <w:szCs w:val="20"/>
              </w:rPr>
              <w:t xml:space="preserve">A lo menos el 70% de los padres y apoderados, se comunica por los canales de comunicación online y participa en </w:t>
            </w:r>
            <w:r w:rsidR="00AC350B" w:rsidRPr="000379D6">
              <w:rPr>
                <w:sz w:val="20"/>
                <w:szCs w:val="20"/>
              </w:rPr>
              <w:t xml:space="preserve"> </w:t>
            </w:r>
            <w:r w:rsidRPr="000379D6">
              <w:rPr>
                <w:sz w:val="20"/>
                <w:szCs w:val="20"/>
              </w:rPr>
              <w:t xml:space="preserve"> actividades online declaradas en el Plan de Vinculación.</w:t>
            </w:r>
          </w:p>
        </w:tc>
      </w:tr>
      <w:tr w:rsidR="008539BB" w:rsidRPr="00E70BEE" w14:paraId="33342B1C" w14:textId="77777777" w:rsidTr="002C17AA">
        <w:tc>
          <w:tcPr>
            <w:tcW w:w="2376" w:type="dxa"/>
          </w:tcPr>
          <w:p w14:paraId="334E011C" w14:textId="77777777" w:rsidR="008539BB" w:rsidRPr="000379D6" w:rsidRDefault="008539BB" w:rsidP="005B3915">
            <w:pPr>
              <w:jc w:val="center"/>
              <w:rPr>
                <w:sz w:val="20"/>
                <w:szCs w:val="20"/>
              </w:rPr>
            </w:pPr>
          </w:p>
          <w:p w14:paraId="528D4F4F" w14:textId="77777777" w:rsidR="008539BB" w:rsidRPr="000379D6" w:rsidRDefault="008539BB" w:rsidP="005B3915">
            <w:pPr>
              <w:jc w:val="center"/>
              <w:rPr>
                <w:sz w:val="20"/>
                <w:szCs w:val="20"/>
              </w:rPr>
            </w:pPr>
            <w:r w:rsidRPr="000379D6">
              <w:rPr>
                <w:sz w:val="20"/>
                <w:szCs w:val="20"/>
              </w:rPr>
              <w:t>Metodología de Trabajo con la familia.</w:t>
            </w:r>
          </w:p>
        </w:tc>
        <w:tc>
          <w:tcPr>
            <w:tcW w:w="3544" w:type="dxa"/>
          </w:tcPr>
          <w:p w14:paraId="12287620" w14:textId="77777777" w:rsidR="008539BB" w:rsidRPr="000379D6" w:rsidRDefault="008539BB" w:rsidP="008539BB">
            <w:pPr>
              <w:rPr>
                <w:b/>
                <w:sz w:val="20"/>
                <w:szCs w:val="20"/>
              </w:rPr>
            </w:pPr>
            <w:r w:rsidRPr="000379D6">
              <w:rPr>
                <w:sz w:val="20"/>
                <w:szCs w:val="20"/>
              </w:rPr>
              <w:t>Asesorar al Equipo de Gestión en acciones de intervención para la participación de la familia en la comunidad escolar, adhiriendo al proceso educativo y permitan mejorar el aprendizaje de los estudiantes.</w:t>
            </w:r>
          </w:p>
        </w:tc>
        <w:tc>
          <w:tcPr>
            <w:tcW w:w="3686" w:type="dxa"/>
          </w:tcPr>
          <w:p w14:paraId="354856BC" w14:textId="77777777" w:rsidR="008539BB" w:rsidRPr="00AC350B" w:rsidRDefault="00AC350B" w:rsidP="00AC350B">
            <w:pPr>
              <w:rPr>
                <w:sz w:val="20"/>
                <w:szCs w:val="20"/>
              </w:rPr>
            </w:pPr>
            <w:r w:rsidRPr="000379D6">
              <w:rPr>
                <w:sz w:val="20"/>
                <w:szCs w:val="20"/>
              </w:rPr>
              <w:t>Los apoderados a lo menos reciben una comunicación a la semana con la información requerida para los aprendizajes de sus alumnos.</w:t>
            </w:r>
          </w:p>
        </w:tc>
      </w:tr>
    </w:tbl>
    <w:p w14:paraId="7366AF94" w14:textId="77777777" w:rsidR="007B4904" w:rsidRDefault="007B4904" w:rsidP="00182F1B">
      <w:pPr>
        <w:spacing w:after="0" w:line="240" w:lineRule="auto"/>
        <w:jc w:val="both"/>
        <w:rPr>
          <w:sz w:val="20"/>
          <w:szCs w:val="20"/>
        </w:rPr>
      </w:pPr>
    </w:p>
    <w:p w14:paraId="456ABBDF" w14:textId="77777777" w:rsidR="003015AB" w:rsidRPr="00E70BEE" w:rsidRDefault="003015AB" w:rsidP="00182F1B">
      <w:pPr>
        <w:spacing w:after="0" w:line="240" w:lineRule="auto"/>
        <w:jc w:val="both"/>
        <w:rPr>
          <w:sz w:val="20"/>
          <w:szCs w:val="20"/>
        </w:rPr>
      </w:pPr>
    </w:p>
    <w:p w14:paraId="2AB644A3" w14:textId="684C2DFD" w:rsidR="00290214" w:rsidRDefault="00963C56" w:rsidP="00182F1B">
      <w:pPr>
        <w:spacing w:after="0" w:line="240" w:lineRule="auto"/>
        <w:jc w:val="both"/>
        <w:rPr>
          <w:b/>
          <w:sz w:val="20"/>
          <w:szCs w:val="20"/>
        </w:rPr>
      </w:pPr>
      <w:r>
        <w:rPr>
          <w:b/>
          <w:sz w:val="20"/>
          <w:szCs w:val="20"/>
        </w:rPr>
        <w:t>Indicadores de Eficiencia I</w:t>
      </w:r>
      <w:r w:rsidR="00FC1BD7" w:rsidRPr="00E70BEE">
        <w:rPr>
          <w:b/>
          <w:sz w:val="20"/>
          <w:szCs w:val="20"/>
        </w:rPr>
        <w:t>nterna</w:t>
      </w:r>
      <w:r w:rsidR="000379D6">
        <w:rPr>
          <w:b/>
          <w:sz w:val="20"/>
          <w:szCs w:val="20"/>
        </w:rPr>
        <w:t xml:space="preserve"> 2022</w:t>
      </w:r>
    </w:p>
    <w:p w14:paraId="2D73E6E6" w14:textId="77777777" w:rsidR="00E70BEE" w:rsidRPr="00E70BEE" w:rsidRDefault="00E70BEE" w:rsidP="00182F1B">
      <w:pPr>
        <w:spacing w:after="0" w:line="240" w:lineRule="auto"/>
        <w:jc w:val="both"/>
        <w:rPr>
          <w:b/>
          <w:color w:val="FF0000"/>
          <w:sz w:val="20"/>
          <w:szCs w:val="20"/>
        </w:rPr>
      </w:pPr>
    </w:p>
    <w:tbl>
      <w:tblPr>
        <w:tblStyle w:val="Tablaconcuadrcula"/>
        <w:tblW w:w="0" w:type="auto"/>
        <w:tblInd w:w="1379" w:type="dxa"/>
        <w:tblLook w:val="04A0" w:firstRow="1" w:lastRow="0" w:firstColumn="1" w:lastColumn="0" w:noHBand="0" w:noVBand="1"/>
      </w:tblPr>
      <w:tblGrid>
        <w:gridCol w:w="2881"/>
        <w:gridCol w:w="2881"/>
      </w:tblGrid>
      <w:tr w:rsidR="00AC350B" w:rsidRPr="00E70BEE" w14:paraId="72EDCC54" w14:textId="77777777" w:rsidTr="00075BD2">
        <w:tc>
          <w:tcPr>
            <w:tcW w:w="2881" w:type="dxa"/>
          </w:tcPr>
          <w:p w14:paraId="526DDC8C" w14:textId="77777777" w:rsidR="00AC350B" w:rsidRPr="00566570" w:rsidRDefault="00AC350B" w:rsidP="00566570">
            <w:pPr>
              <w:jc w:val="center"/>
              <w:rPr>
                <w:b/>
                <w:sz w:val="20"/>
                <w:szCs w:val="20"/>
              </w:rPr>
            </w:pPr>
            <w:r w:rsidRPr="00566570">
              <w:rPr>
                <w:b/>
                <w:sz w:val="20"/>
                <w:szCs w:val="20"/>
              </w:rPr>
              <w:t>Indicadores</w:t>
            </w:r>
          </w:p>
        </w:tc>
        <w:tc>
          <w:tcPr>
            <w:tcW w:w="2881" w:type="dxa"/>
          </w:tcPr>
          <w:p w14:paraId="5BB2BC47" w14:textId="77777777" w:rsidR="00AC350B" w:rsidRPr="00566570" w:rsidRDefault="00AC350B" w:rsidP="00566570">
            <w:pPr>
              <w:jc w:val="center"/>
              <w:rPr>
                <w:b/>
                <w:sz w:val="20"/>
                <w:szCs w:val="20"/>
              </w:rPr>
            </w:pPr>
            <w:r>
              <w:rPr>
                <w:b/>
                <w:sz w:val="20"/>
                <w:szCs w:val="20"/>
              </w:rPr>
              <w:t>Porcentajes</w:t>
            </w:r>
          </w:p>
        </w:tc>
      </w:tr>
      <w:tr w:rsidR="00AF3952" w:rsidRPr="00E70BEE" w14:paraId="199FC2CF" w14:textId="77777777" w:rsidTr="00075BD2">
        <w:tc>
          <w:tcPr>
            <w:tcW w:w="2881" w:type="dxa"/>
          </w:tcPr>
          <w:p w14:paraId="27C498DF" w14:textId="77777777" w:rsidR="00AF3952" w:rsidRPr="00E70BEE" w:rsidRDefault="00AF3952" w:rsidP="00566570">
            <w:pPr>
              <w:jc w:val="center"/>
              <w:rPr>
                <w:sz w:val="20"/>
                <w:szCs w:val="20"/>
              </w:rPr>
            </w:pPr>
            <w:r w:rsidRPr="00E70BEE">
              <w:rPr>
                <w:sz w:val="20"/>
                <w:szCs w:val="20"/>
              </w:rPr>
              <w:t>Matrícula</w:t>
            </w:r>
          </w:p>
        </w:tc>
        <w:tc>
          <w:tcPr>
            <w:tcW w:w="2881" w:type="dxa"/>
          </w:tcPr>
          <w:p w14:paraId="3C295B49" w14:textId="77777777" w:rsidR="00AF3952" w:rsidRPr="00003341" w:rsidRDefault="00AF3952" w:rsidP="00816B59">
            <w:pPr>
              <w:pStyle w:val="Prrafodelista"/>
              <w:ind w:left="0"/>
              <w:jc w:val="center"/>
              <w:rPr>
                <w:szCs w:val="24"/>
              </w:rPr>
            </w:pPr>
            <w:r>
              <w:rPr>
                <w:szCs w:val="24"/>
              </w:rPr>
              <w:t>1287</w:t>
            </w:r>
          </w:p>
        </w:tc>
      </w:tr>
      <w:tr w:rsidR="00AF3952" w:rsidRPr="00E70BEE" w14:paraId="4E360D5D" w14:textId="77777777" w:rsidTr="00075BD2">
        <w:tc>
          <w:tcPr>
            <w:tcW w:w="2881" w:type="dxa"/>
          </w:tcPr>
          <w:p w14:paraId="21013706" w14:textId="77777777" w:rsidR="00AF3952" w:rsidRPr="00E70BEE" w:rsidRDefault="00AF3952" w:rsidP="00566570">
            <w:pPr>
              <w:jc w:val="center"/>
              <w:rPr>
                <w:sz w:val="20"/>
                <w:szCs w:val="20"/>
              </w:rPr>
            </w:pPr>
            <w:r w:rsidRPr="00E70BEE">
              <w:rPr>
                <w:sz w:val="20"/>
                <w:szCs w:val="20"/>
              </w:rPr>
              <w:t>Asistencia</w:t>
            </w:r>
          </w:p>
        </w:tc>
        <w:tc>
          <w:tcPr>
            <w:tcW w:w="2881" w:type="dxa"/>
          </w:tcPr>
          <w:p w14:paraId="46A8A105" w14:textId="77777777" w:rsidR="00AF3952" w:rsidRPr="00003341" w:rsidRDefault="00AF3952" w:rsidP="00816B59">
            <w:pPr>
              <w:pStyle w:val="Prrafodelista"/>
              <w:ind w:left="0"/>
              <w:jc w:val="center"/>
              <w:rPr>
                <w:szCs w:val="24"/>
              </w:rPr>
            </w:pPr>
            <w:r>
              <w:rPr>
                <w:szCs w:val="24"/>
              </w:rPr>
              <w:t>92,6 %</w:t>
            </w:r>
          </w:p>
        </w:tc>
      </w:tr>
      <w:tr w:rsidR="00AF3952" w:rsidRPr="00E70BEE" w14:paraId="127013BE" w14:textId="77777777" w:rsidTr="00075BD2">
        <w:tc>
          <w:tcPr>
            <w:tcW w:w="2881" w:type="dxa"/>
          </w:tcPr>
          <w:p w14:paraId="0AAB8CBE" w14:textId="77777777" w:rsidR="00AF3952" w:rsidRPr="00E70BEE" w:rsidRDefault="00AF3952" w:rsidP="00566570">
            <w:pPr>
              <w:jc w:val="center"/>
              <w:rPr>
                <w:sz w:val="20"/>
                <w:szCs w:val="20"/>
              </w:rPr>
            </w:pPr>
            <w:r w:rsidRPr="00E70BEE">
              <w:rPr>
                <w:sz w:val="20"/>
                <w:szCs w:val="20"/>
              </w:rPr>
              <w:t>Aprobados</w:t>
            </w:r>
          </w:p>
        </w:tc>
        <w:tc>
          <w:tcPr>
            <w:tcW w:w="2881" w:type="dxa"/>
          </w:tcPr>
          <w:p w14:paraId="72431456" w14:textId="77777777" w:rsidR="00AF3952" w:rsidRDefault="00AF3952" w:rsidP="00816B59">
            <w:pPr>
              <w:pStyle w:val="Prrafodelista"/>
              <w:ind w:left="0"/>
              <w:jc w:val="center"/>
              <w:rPr>
                <w:szCs w:val="24"/>
              </w:rPr>
            </w:pPr>
            <w:r>
              <w:rPr>
                <w:szCs w:val="24"/>
              </w:rPr>
              <w:t>99 %</w:t>
            </w:r>
          </w:p>
        </w:tc>
      </w:tr>
      <w:tr w:rsidR="00AF3952" w:rsidRPr="00E70BEE" w14:paraId="48BEABA6" w14:textId="77777777" w:rsidTr="00075BD2">
        <w:tc>
          <w:tcPr>
            <w:tcW w:w="2881" w:type="dxa"/>
          </w:tcPr>
          <w:p w14:paraId="70B21419" w14:textId="77777777" w:rsidR="00AF3952" w:rsidRPr="00E70BEE" w:rsidRDefault="00AF3952" w:rsidP="00566570">
            <w:pPr>
              <w:jc w:val="center"/>
              <w:rPr>
                <w:sz w:val="20"/>
                <w:szCs w:val="20"/>
              </w:rPr>
            </w:pPr>
            <w:r w:rsidRPr="00E70BEE">
              <w:rPr>
                <w:sz w:val="20"/>
                <w:szCs w:val="20"/>
              </w:rPr>
              <w:t>Reprobados</w:t>
            </w:r>
          </w:p>
        </w:tc>
        <w:tc>
          <w:tcPr>
            <w:tcW w:w="2881" w:type="dxa"/>
          </w:tcPr>
          <w:p w14:paraId="7AB9E622" w14:textId="77777777" w:rsidR="00AF3952" w:rsidRDefault="00AF3952" w:rsidP="00816B59">
            <w:pPr>
              <w:pStyle w:val="Prrafodelista"/>
              <w:ind w:left="0"/>
              <w:jc w:val="center"/>
              <w:rPr>
                <w:szCs w:val="24"/>
              </w:rPr>
            </w:pPr>
            <w:r>
              <w:rPr>
                <w:szCs w:val="24"/>
              </w:rPr>
              <w:t>1 %</w:t>
            </w:r>
          </w:p>
        </w:tc>
      </w:tr>
    </w:tbl>
    <w:p w14:paraId="55CBDE8A" w14:textId="77777777" w:rsidR="00E72EB9" w:rsidRDefault="00E72EB9" w:rsidP="00182F1B">
      <w:pPr>
        <w:spacing w:after="0" w:line="240" w:lineRule="auto"/>
        <w:jc w:val="both"/>
        <w:rPr>
          <w:rFonts w:cs="Arial"/>
          <w:b/>
          <w:sz w:val="20"/>
          <w:szCs w:val="20"/>
        </w:rPr>
      </w:pPr>
    </w:p>
    <w:p w14:paraId="092528CE" w14:textId="77777777" w:rsidR="0052548B" w:rsidRDefault="0052548B" w:rsidP="00182F1B">
      <w:pPr>
        <w:spacing w:after="0" w:line="240" w:lineRule="auto"/>
        <w:jc w:val="both"/>
        <w:rPr>
          <w:rFonts w:cs="Arial"/>
          <w:b/>
          <w:sz w:val="20"/>
          <w:szCs w:val="20"/>
        </w:rPr>
      </w:pPr>
    </w:p>
    <w:p w14:paraId="719B240D" w14:textId="77777777" w:rsidR="00757E67" w:rsidRPr="00E70BEE" w:rsidRDefault="00757E67" w:rsidP="00182F1B">
      <w:pPr>
        <w:spacing w:after="0" w:line="240" w:lineRule="auto"/>
        <w:jc w:val="both"/>
        <w:rPr>
          <w:rFonts w:cs="Arial"/>
          <w:b/>
          <w:sz w:val="20"/>
          <w:szCs w:val="20"/>
        </w:rPr>
      </w:pPr>
      <w:r w:rsidRPr="00E70BEE">
        <w:rPr>
          <w:rFonts w:cs="Arial"/>
          <w:b/>
          <w:sz w:val="20"/>
          <w:szCs w:val="20"/>
        </w:rPr>
        <w:t>Avances y dificultades en las estrategias desarrolladas para mejorar los resultados de aprendizaje, más relevantes:</w:t>
      </w:r>
    </w:p>
    <w:p w14:paraId="67C2EFEB" w14:textId="77777777" w:rsidR="00F4048A" w:rsidRPr="00E70BEE" w:rsidRDefault="00F4048A" w:rsidP="00182F1B">
      <w:pPr>
        <w:spacing w:after="0" w:line="240" w:lineRule="auto"/>
        <w:ind w:left="360"/>
        <w:jc w:val="both"/>
        <w:rPr>
          <w:rFonts w:cs="Arial"/>
          <w:b/>
          <w:sz w:val="20"/>
          <w:szCs w:val="20"/>
        </w:rPr>
      </w:pPr>
    </w:p>
    <w:p w14:paraId="3C7B0B79" w14:textId="77777777" w:rsidR="00757E67" w:rsidRDefault="00EB5A8C" w:rsidP="00182F1B">
      <w:pPr>
        <w:spacing w:after="0" w:line="240" w:lineRule="auto"/>
        <w:ind w:left="360"/>
        <w:jc w:val="both"/>
        <w:rPr>
          <w:rFonts w:cs="Arial"/>
          <w:b/>
          <w:sz w:val="20"/>
          <w:szCs w:val="20"/>
        </w:rPr>
      </w:pPr>
      <w:r>
        <w:rPr>
          <w:rFonts w:cs="Arial"/>
          <w:b/>
          <w:sz w:val="20"/>
          <w:szCs w:val="20"/>
        </w:rPr>
        <w:t>AVANCES:</w:t>
      </w:r>
    </w:p>
    <w:p w14:paraId="5773F985" w14:textId="77777777" w:rsidR="006B0653" w:rsidRPr="005777DE" w:rsidRDefault="006B0653" w:rsidP="005777DE">
      <w:pPr>
        <w:spacing w:after="0" w:line="240" w:lineRule="auto"/>
        <w:jc w:val="both"/>
        <w:rPr>
          <w:rFonts w:cs="Arial"/>
          <w:sz w:val="20"/>
          <w:szCs w:val="20"/>
        </w:rPr>
      </w:pPr>
    </w:p>
    <w:p w14:paraId="173857FC" w14:textId="77777777" w:rsidR="00860058" w:rsidRDefault="00860058" w:rsidP="00AB3987">
      <w:pPr>
        <w:pStyle w:val="Prrafodelista"/>
        <w:numPr>
          <w:ilvl w:val="0"/>
          <w:numId w:val="16"/>
        </w:numPr>
        <w:spacing w:after="0" w:line="240" w:lineRule="auto"/>
        <w:jc w:val="both"/>
        <w:rPr>
          <w:rFonts w:cs="Arial"/>
          <w:sz w:val="20"/>
          <w:szCs w:val="20"/>
        </w:rPr>
      </w:pPr>
      <w:r w:rsidRPr="00E72EB9">
        <w:rPr>
          <w:rFonts w:cs="Arial"/>
          <w:sz w:val="20"/>
          <w:szCs w:val="20"/>
        </w:rPr>
        <w:t>Nuestro colegio continúa siendo reconocido por el Ministerio de Educación,</w:t>
      </w:r>
      <w:r w:rsidRPr="00E72EB9">
        <w:rPr>
          <w:color w:val="727272"/>
          <w:sz w:val="20"/>
          <w:szCs w:val="20"/>
          <w:shd w:val="clear" w:color="auto" w:fill="FFFFFF"/>
        </w:rPr>
        <w:t xml:space="preserve"> </w:t>
      </w:r>
      <w:r w:rsidRPr="00E72EB9">
        <w:rPr>
          <w:sz w:val="20"/>
          <w:szCs w:val="20"/>
          <w:shd w:val="clear" w:color="auto" w:fill="FFFFFF"/>
        </w:rPr>
        <w:t>nos ha otorgado la </w:t>
      </w:r>
      <w:r>
        <w:rPr>
          <w:rStyle w:val="Textoennegrita"/>
          <w:sz w:val="20"/>
          <w:szCs w:val="20"/>
          <w:shd w:val="clear" w:color="auto" w:fill="FFFFFF"/>
        </w:rPr>
        <w:t xml:space="preserve">Excelencia </w:t>
      </w:r>
      <w:r w:rsidR="00AF3952">
        <w:rPr>
          <w:rStyle w:val="Textoennegrita"/>
          <w:sz w:val="20"/>
          <w:szCs w:val="20"/>
          <w:shd w:val="clear" w:color="auto" w:fill="FFFFFF"/>
        </w:rPr>
        <w:t>Académica 2022 – 2023</w:t>
      </w:r>
      <w:r w:rsidRPr="00E72EB9">
        <w:rPr>
          <w:rStyle w:val="Textoennegrita"/>
          <w:b w:val="0"/>
          <w:sz w:val="20"/>
          <w:szCs w:val="20"/>
          <w:shd w:val="clear" w:color="auto" w:fill="FFFFFF"/>
        </w:rPr>
        <w:t>.</w:t>
      </w:r>
      <w:r w:rsidRPr="00E72EB9">
        <w:rPr>
          <w:rStyle w:val="Textoennegrita"/>
          <w:rFonts w:ascii="Poppins" w:hAnsi="Poppins"/>
          <w:sz w:val="23"/>
          <w:szCs w:val="23"/>
          <w:shd w:val="clear" w:color="auto" w:fill="FFFFFF"/>
        </w:rPr>
        <w:t xml:space="preserve"> </w:t>
      </w:r>
      <w:r w:rsidRPr="00E72EB9">
        <w:rPr>
          <w:rFonts w:cs="Arial"/>
          <w:sz w:val="20"/>
          <w:szCs w:val="20"/>
        </w:rPr>
        <w:t>Este es un logro que nos enorgullece como institución y que compartimos con toda la comunidad.</w:t>
      </w:r>
    </w:p>
    <w:p w14:paraId="67940AE7" w14:textId="77777777" w:rsidR="006F2D75" w:rsidRDefault="006F2D75" w:rsidP="00AB3987">
      <w:pPr>
        <w:pStyle w:val="Prrafodelista"/>
        <w:numPr>
          <w:ilvl w:val="0"/>
          <w:numId w:val="16"/>
        </w:numPr>
        <w:spacing w:after="0" w:line="240" w:lineRule="auto"/>
        <w:jc w:val="both"/>
        <w:rPr>
          <w:rFonts w:cs="Arial"/>
          <w:sz w:val="20"/>
          <w:szCs w:val="20"/>
        </w:rPr>
      </w:pPr>
      <w:r>
        <w:rPr>
          <w:rFonts w:cs="Arial"/>
          <w:sz w:val="20"/>
          <w:szCs w:val="20"/>
        </w:rPr>
        <w:t xml:space="preserve">Se diseñaron nuevas estrategias en la gestión pedagógica y convivencia escolar, para hacerse cargo en un contexto flexible y mixto de clases </w:t>
      </w:r>
      <w:r w:rsidR="00B573A3">
        <w:rPr>
          <w:rFonts w:cs="Arial"/>
          <w:sz w:val="20"/>
          <w:szCs w:val="20"/>
        </w:rPr>
        <w:t>donde nuestros alumnos pudieron alcanzar mejoras en su aprendizaje.</w:t>
      </w:r>
    </w:p>
    <w:p w14:paraId="35732E23" w14:textId="77777777" w:rsidR="00860058" w:rsidRPr="00200DDD" w:rsidRDefault="00860058" w:rsidP="00AB3987">
      <w:pPr>
        <w:pStyle w:val="Prrafodelista"/>
        <w:numPr>
          <w:ilvl w:val="0"/>
          <w:numId w:val="16"/>
        </w:numPr>
        <w:spacing w:after="0" w:line="240" w:lineRule="auto"/>
        <w:jc w:val="both"/>
        <w:rPr>
          <w:rFonts w:cs="Arial"/>
          <w:sz w:val="20"/>
          <w:szCs w:val="20"/>
        </w:rPr>
      </w:pPr>
      <w:r>
        <w:rPr>
          <w:sz w:val="20"/>
          <w:szCs w:val="20"/>
        </w:rPr>
        <w:t>La Agencia de la Calidad, organis</w:t>
      </w:r>
      <w:r w:rsidR="002C0FFE">
        <w:rPr>
          <w:sz w:val="20"/>
          <w:szCs w:val="20"/>
        </w:rPr>
        <w:t>mo del Ministerio de Educación</w:t>
      </w:r>
      <w:r>
        <w:rPr>
          <w:sz w:val="20"/>
          <w:szCs w:val="20"/>
        </w:rPr>
        <w:t xml:space="preserve"> ha reconocido a nuestro </w:t>
      </w:r>
      <w:r w:rsidR="002C0FFE">
        <w:rPr>
          <w:sz w:val="20"/>
          <w:szCs w:val="20"/>
        </w:rPr>
        <w:t xml:space="preserve">colegio, ubicándolo en la </w:t>
      </w:r>
      <w:r>
        <w:rPr>
          <w:sz w:val="20"/>
          <w:szCs w:val="20"/>
        </w:rPr>
        <w:t xml:space="preserve"> categoría de </w:t>
      </w:r>
      <w:r>
        <w:rPr>
          <w:b/>
          <w:sz w:val="20"/>
          <w:szCs w:val="20"/>
        </w:rPr>
        <w:t>D</w:t>
      </w:r>
      <w:r w:rsidRPr="004204B2">
        <w:rPr>
          <w:b/>
          <w:sz w:val="20"/>
          <w:szCs w:val="20"/>
        </w:rPr>
        <w:t>esempeño Alto</w:t>
      </w:r>
    </w:p>
    <w:p w14:paraId="1EBDD5F9" w14:textId="77777777" w:rsidR="00200DDD" w:rsidRPr="00200DDD" w:rsidRDefault="00200DDD" w:rsidP="00AB3987">
      <w:pPr>
        <w:pStyle w:val="Prrafodelista"/>
        <w:numPr>
          <w:ilvl w:val="0"/>
          <w:numId w:val="16"/>
        </w:numPr>
        <w:spacing w:after="0" w:line="240" w:lineRule="auto"/>
        <w:jc w:val="both"/>
        <w:rPr>
          <w:rFonts w:cs="Arial"/>
          <w:sz w:val="20"/>
          <w:szCs w:val="20"/>
        </w:rPr>
      </w:pPr>
      <w:r w:rsidRPr="00200DDD">
        <w:rPr>
          <w:sz w:val="20"/>
          <w:szCs w:val="20"/>
        </w:rPr>
        <w:t>Implementación de Tablet para alumnos que tenían problemas de conectividad</w:t>
      </w:r>
    </w:p>
    <w:p w14:paraId="73C68274" w14:textId="77777777" w:rsidR="00757E67" w:rsidRPr="00E70BEE" w:rsidRDefault="006B0653" w:rsidP="00AB3987">
      <w:pPr>
        <w:pStyle w:val="Prrafodelista"/>
        <w:numPr>
          <w:ilvl w:val="0"/>
          <w:numId w:val="16"/>
        </w:numPr>
        <w:spacing w:after="0" w:line="240" w:lineRule="auto"/>
        <w:jc w:val="both"/>
        <w:rPr>
          <w:rFonts w:cs="Arial"/>
          <w:sz w:val="20"/>
          <w:szCs w:val="20"/>
        </w:rPr>
      </w:pPr>
      <w:r w:rsidRPr="00E70BEE">
        <w:rPr>
          <w:rFonts w:cs="Arial"/>
          <w:sz w:val="20"/>
          <w:szCs w:val="20"/>
        </w:rPr>
        <w:lastRenderedPageBreak/>
        <w:t xml:space="preserve"> </w:t>
      </w:r>
      <w:r w:rsidR="00757E67" w:rsidRPr="00E70BEE">
        <w:rPr>
          <w:rFonts w:cs="Arial"/>
          <w:sz w:val="20"/>
          <w:szCs w:val="20"/>
        </w:rPr>
        <w:t>Implementación de materiales deportivos</w:t>
      </w:r>
      <w:r w:rsidR="002A04A4" w:rsidRPr="00E70BEE">
        <w:rPr>
          <w:rFonts w:cs="Arial"/>
          <w:sz w:val="20"/>
          <w:szCs w:val="20"/>
        </w:rPr>
        <w:t>,</w:t>
      </w:r>
      <w:r w:rsidR="00757E67" w:rsidRPr="00E70BEE">
        <w:rPr>
          <w:rFonts w:cs="Arial"/>
          <w:sz w:val="20"/>
          <w:szCs w:val="20"/>
        </w:rPr>
        <w:t xml:space="preserve"> recreativos </w:t>
      </w:r>
      <w:r w:rsidR="002A04A4" w:rsidRPr="00E70BEE">
        <w:rPr>
          <w:rFonts w:cs="Arial"/>
          <w:sz w:val="20"/>
          <w:szCs w:val="20"/>
        </w:rPr>
        <w:t xml:space="preserve">e instrumentales </w:t>
      </w:r>
      <w:r w:rsidR="00757E67" w:rsidRPr="00E70BEE">
        <w:rPr>
          <w:rFonts w:cs="Arial"/>
          <w:sz w:val="20"/>
          <w:szCs w:val="20"/>
        </w:rPr>
        <w:t xml:space="preserve">para </w:t>
      </w:r>
      <w:r w:rsidR="00641076">
        <w:rPr>
          <w:rFonts w:cs="Arial"/>
          <w:sz w:val="20"/>
          <w:szCs w:val="20"/>
        </w:rPr>
        <w:t>que los alumnos</w:t>
      </w:r>
      <w:r w:rsidR="00620588" w:rsidRPr="00E70BEE">
        <w:rPr>
          <w:rFonts w:cs="Arial"/>
          <w:sz w:val="20"/>
          <w:szCs w:val="20"/>
        </w:rPr>
        <w:t xml:space="preserve"> dispongan de ello</w:t>
      </w:r>
      <w:r w:rsidR="00B30513">
        <w:rPr>
          <w:rFonts w:cs="Arial"/>
          <w:sz w:val="20"/>
          <w:szCs w:val="20"/>
        </w:rPr>
        <w:t>s</w:t>
      </w:r>
      <w:r w:rsidR="00620588" w:rsidRPr="00E70BEE">
        <w:rPr>
          <w:rFonts w:cs="Arial"/>
          <w:sz w:val="20"/>
          <w:szCs w:val="20"/>
        </w:rPr>
        <w:t xml:space="preserve"> en sus clases de Educación Física y/o talleres </w:t>
      </w:r>
      <w:r w:rsidR="00B302E1" w:rsidRPr="00E70BEE">
        <w:rPr>
          <w:rFonts w:cs="Arial"/>
          <w:sz w:val="20"/>
          <w:szCs w:val="20"/>
        </w:rPr>
        <w:t>Extra programáticos</w:t>
      </w:r>
      <w:r w:rsidR="0053135E">
        <w:rPr>
          <w:rFonts w:cs="Arial"/>
          <w:sz w:val="20"/>
          <w:szCs w:val="20"/>
        </w:rPr>
        <w:t>.</w:t>
      </w:r>
    </w:p>
    <w:p w14:paraId="2187838B" w14:textId="77777777" w:rsidR="006B0653" w:rsidRDefault="00E30A3B" w:rsidP="00AB3987">
      <w:pPr>
        <w:pStyle w:val="Prrafodelista"/>
        <w:numPr>
          <w:ilvl w:val="0"/>
          <w:numId w:val="16"/>
        </w:numPr>
        <w:spacing w:after="0" w:line="240" w:lineRule="auto"/>
        <w:jc w:val="both"/>
        <w:rPr>
          <w:rFonts w:cs="Arial"/>
          <w:sz w:val="20"/>
          <w:szCs w:val="20"/>
        </w:rPr>
      </w:pPr>
      <w:r w:rsidRPr="00E70BEE">
        <w:rPr>
          <w:rFonts w:cs="Arial"/>
          <w:sz w:val="20"/>
          <w:szCs w:val="20"/>
        </w:rPr>
        <w:t xml:space="preserve">La totalidad de las salas de clases desde pre kínder a 8° básico cuentan </w:t>
      </w:r>
      <w:r w:rsidR="00B302E1">
        <w:rPr>
          <w:rFonts w:cs="Arial"/>
          <w:sz w:val="20"/>
          <w:szCs w:val="20"/>
        </w:rPr>
        <w:t>Televisores, Datas y</w:t>
      </w:r>
      <w:r w:rsidRPr="00E70BEE">
        <w:rPr>
          <w:rFonts w:cs="Arial"/>
          <w:sz w:val="20"/>
          <w:szCs w:val="20"/>
        </w:rPr>
        <w:t xml:space="preserve"> proyector</w:t>
      </w:r>
      <w:r w:rsidR="00B302E1">
        <w:rPr>
          <w:rFonts w:cs="Arial"/>
          <w:sz w:val="20"/>
          <w:szCs w:val="20"/>
        </w:rPr>
        <w:t>es</w:t>
      </w:r>
      <w:r w:rsidRPr="00E70BEE">
        <w:rPr>
          <w:rFonts w:cs="Arial"/>
          <w:sz w:val="20"/>
          <w:szCs w:val="20"/>
        </w:rPr>
        <w:t xml:space="preserve"> para apoyar</w:t>
      </w:r>
      <w:r w:rsidR="002C0FFE">
        <w:rPr>
          <w:rFonts w:cs="Arial"/>
          <w:sz w:val="20"/>
          <w:szCs w:val="20"/>
        </w:rPr>
        <w:t xml:space="preserve"> las actividades de</w:t>
      </w:r>
      <w:r w:rsidR="002C0FFE" w:rsidRPr="00E70BEE">
        <w:rPr>
          <w:rFonts w:cs="Arial"/>
          <w:sz w:val="20"/>
          <w:szCs w:val="20"/>
        </w:rPr>
        <w:t>l</w:t>
      </w:r>
      <w:r w:rsidR="0053135E">
        <w:rPr>
          <w:rFonts w:cs="Arial"/>
          <w:sz w:val="20"/>
          <w:szCs w:val="20"/>
        </w:rPr>
        <w:t xml:space="preserve"> aprendizaje</w:t>
      </w:r>
      <w:r w:rsidR="00B302E1">
        <w:rPr>
          <w:rFonts w:cs="Arial"/>
          <w:sz w:val="20"/>
          <w:szCs w:val="20"/>
        </w:rPr>
        <w:t>.</w:t>
      </w:r>
    </w:p>
    <w:p w14:paraId="66CE3872" w14:textId="77777777" w:rsidR="00B302E1" w:rsidRPr="00B302E1" w:rsidRDefault="00B302E1" w:rsidP="00B302E1">
      <w:pPr>
        <w:spacing w:after="0" w:line="240" w:lineRule="auto"/>
        <w:ind w:left="720"/>
        <w:jc w:val="both"/>
        <w:rPr>
          <w:rFonts w:cs="Arial"/>
          <w:sz w:val="20"/>
          <w:szCs w:val="20"/>
        </w:rPr>
      </w:pPr>
    </w:p>
    <w:p w14:paraId="10585C29" w14:textId="77777777" w:rsidR="00DB199C" w:rsidRPr="0053135E" w:rsidRDefault="0094029D" w:rsidP="00AB3987">
      <w:pPr>
        <w:pStyle w:val="Prrafodelista"/>
        <w:numPr>
          <w:ilvl w:val="0"/>
          <w:numId w:val="16"/>
        </w:numPr>
        <w:spacing w:after="0" w:line="240" w:lineRule="auto"/>
        <w:jc w:val="both"/>
        <w:rPr>
          <w:rFonts w:cs="Arial"/>
          <w:sz w:val="20"/>
          <w:szCs w:val="20"/>
        </w:rPr>
      </w:pPr>
      <w:r w:rsidRPr="00E70BEE">
        <w:rPr>
          <w:rFonts w:cs="Arial"/>
          <w:sz w:val="20"/>
          <w:szCs w:val="20"/>
        </w:rPr>
        <w:t xml:space="preserve">Continuamos con </w:t>
      </w:r>
      <w:r w:rsidR="006B0653" w:rsidRPr="00E70BEE">
        <w:rPr>
          <w:rFonts w:cs="Arial"/>
          <w:sz w:val="20"/>
          <w:szCs w:val="20"/>
        </w:rPr>
        <w:t xml:space="preserve"> talleres </w:t>
      </w:r>
      <w:r w:rsidR="00B302E1" w:rsidRPr="00E70BEE">
        <w:rPr>
          <w:rFonts w:cs="Arial"/>
          <w:sz w:val="20"/>
          <w:szCs w:val="20"/>
        </w:rPr>
        <w:t>Extra programáticos</w:t>
      </w:r>
      <w:r w:rsidR="006B0653" w:rsidRPr="00E70BEE">
        <w:rPr>
          <w:rFonts w:cs="Arial"/>
          <w:sz w:val="20"/>
          <w:szCs w:val="20"/>
        </w:rPr>
        <w:t xml:space="preserve"> </w:t>
      </w:r>
      <w:r w:rsidR="0053135E">
        <w:rPr>
          <w:rFonts w:cs="Arial"/>
          <w:sz w:val="20"/>
          <w:szCs w:val="20"/>
        </w:rPr>
        <w:t xml:space="preserve">online </w:t>
      </w:r>
      <w:r w:rsidR="006B0653" w:rsidRPr="00E70BEE">
        <w:rPr>
          <w:rFonts w:cs="Arial"/>
          <w:sz w:val="20"/>
          <w:szCs w:val="20"/>
        </w:rPr>
        <w:t xml:space="preserve">según las preferencias de nuestros niños y niñas, </w:t>
      </w:r>
      <w:r w:rsidR="002C0FFE">
        <w:rPr>
          <w:rFonts w:cs="Arial"/>
          <w:sz w:val="20"/>
          <w:szCs w:val="20"/>
        </w:rPr>
        <w:t xml:space="preserve">los </w:t>
      </w:r>
      <w:r w:rsidR="006B0653" w:rsidRPr="00E70BEE">
        <w:rPr>
          <w:rFonts w:cs="Arial"/>
          <w:sz w:val="20"/>
          <w:szCs w:val="20"/>
        </w:rPr>
        <w:t>que funcio</w:t>
      </w:r>
      <w:r w:rsidR="002C0FFE">
        <w:rPr>
          <w:rFonts w:cs="Arial"/>
          <w:sz w:val="20"/>
          <w:szCs w:val="20"/>
        </w:rPr>
        <w:t xml:space="preserve">nan luego de la jornada escolar y </w:t>
      </w:r>
      <w:r w:rsidR="006B0653" w:rsidRPr="00E70BEE">
        <w:rPr>
          <w:rFonts w:cs="Arial"/>
          <w:sz w:val="20"/>
          <w:szCs w:val="20"/>
        </w:rPr>
        <w:t xml:space="preserve"> </w:t>
      </w:r>
      <w:r w:rsidR="002C0FFE">
        <w:rPr>
          <w:rFonts w:cs="Arial"/>
          <w:sz w:val="20"/>
          <w:szCs w:val="20"/>
        </w:rPr>
        <w:t xml:space="preserve">que ya forman parte de la </w:t>
      </w:r>
      <w:r w:rsidR="00CA09DA">
        <w:rPr>
          <w:rFonts w:cs="Arial"/>
          <w:sz w:val="20"/>
          <w:szCs w:val="20"/>
        </w:rPr>
        <w:t>cultura</w:t>
      </w:r>
      <w:r w:rsidR="006B0653" w:rsidRPr="00E70BEE">
        <w:rPr>
          <w:rFonts w:cs="Arial"/>
          <w:sz w:val="20"/>
          <w:szCs w:val="20"/>
        </w:rPr>
        <w:t xml:space="preserve"> de nuestro colegio</w:t>
      </w:r>
      <w:r w:rsidR="002C0FFE">
        <w:rPr>
          <w:rFonts w:cs="Arial"/>
          <w:sz w:val="20"/>
          <w:szCs w:val="20"/>
        </w:rPr>
        <w:t>.</w:t>
      </w:r>
    </w:p>
    <w:p w14:paraId="28D45634" w14:textId="77777777" w:rsidR="0069218B" w:rsidRPr="00E70BEE" w:rsidRDefault="00DB199C" w:rsidP="00AB3987">
      <w:pPr>
        <w:pStyle w:val="Prrafodelista"/>
        <w:numPr>
          <w:ilvl w:val="0"/>
          <w:numId w:val="16"/>
        </w:numPr>
        <w:spacing w:after="0" w:line="240" w:lineRule="auto"/>
        <w:jc w:val="both"/>
        <w:rPr>
          <w:rFonts w:cs="Arial"/>
          <w:sz w:val="20"/>
          <w:szCs w:val="20"/>
        </w:rPr>
      </w:pPr>
      <w:r w:rsidRPr="00E70BEE">
        <w:rPr>
          <w:rFonts w:cs="Arial"/>
          <w:sz w:val="20"/>
          <w:szCs w:val="20"/>
        </w:rPr>
        <w:t>Se continúa renovando nuestra Biblioteca</w:t>
      </w:r>
      <w:r w:rsidR="0069218B" w:rsidRPr="00E70BEE">
        <w:rPr>
          <w:rFonts w:cs="Arial"/>
          <w:sz w:val="20"/>
          <w:szCs w:val="20"/>
        </w:rPr>
        <w:t xml:space="preserve"> con títulos de lectura domiciliaria</w:t>
      </w:r>
      <w:r w:rsidRPr="00E70BEE">
        <w:rPr>
          <w:rFonts w:cs="Arial"/>
          <w:sz w:val="20"/>
          <w:szCs w:val="20"/>
        </w:rPr>
        <w:t xml:space="preserve">, </w:t>
      </w:r>
      <w:r w:rsidR="0035670E" w:rsidRPr="00E70BEE">
        <w:rPr>
          <w:rFonts w:cs="Arial"/>
          <w:sz w:val="20"/>
          <w:szCs w:val="20"/>
        </w:rPr>
        <w:t xml:space="preserve">facilitando así el </w:t>
      </w:r>
      <w:r w:rsidR="00CA09DA">
        <w:rPr>
          <w:rFonts w:cs="Arial"/>
          <w:sz w:val="20"/>
          <w:szCs w:val="20"/>
        </w:rPr>
        <w:t>desarrollo del plan lector</w:t>
      </w:r>
      <w:r w:rsidR="00B573A3">
        <w:rPr>
          <w:rFonts w:cs="Arial"/>
          <w:sz w:val="20"/>
          <w:szCs w:val="20"/>
        </w:rPr>
        <w:t>, en ausencia de las clases presenciales.</w:t>
      </w:r>
    </w:p>
    <w:p w14:paraId="74FBE367" w14:textId="77777777" w:rsidR="0053135E" w:rsidRPr="00EB5A8C" w:rsidRDefault="0053135E" w:rsidP="00AB3987">
      <w:pPr>
        <w:pStyle w:val="Prrafodelista"/>
        <w:numPr>
          <w:ilvl w:val="0"/>
          <w:numId w:val="16"/>
        </w:numPr>
        <w:spacing w:after="0" w:line="240" w:lineRule="auto"/>
        <w:jc w:val="both"/>
        <w:rPr>
          <w:rFonts w:cs="Arial"/>
          <w:sz w:val="20"/>
          <w:szCs w:val="20"/>
        </w:rPr>
      </w:pPr>
      <w:r w:rsidRPr="0053135E">
        <w:rPr>
          <w:rFonts w:cs="Arial"/>
          <w:sz w:val="20"/>
          <w:szCs w:val="20"/>
        </w:rPr>
        <w:t>Continuar mejorando los resultados en forma integral, logrando que nuestros estudiantes sobresalgan en el área académica como en los indicadores de  desarrollo personal y social, Autoestima Académica, Convivencia, Vida Sana y Participación Ciudadana.</w:t>
      </w:r>
    </w:p>
    <w:p w14:paraId="7E4FD070" w14:textId="77777777" w:rsidR="006B0653" w:rsidRDefault="0025440F" w:rsidP="00AB3987">
      <w:pPr>
        <w:pStyle w:val="Prrafodelista"/>
        <w:numPr>
          <w:ilvl w:val="0"/>
          <w:numId w:val="16"/>
        </w:numPr>
        <w:spacing w:after="0" w:line="240" w:lineRule="auto"/>
        <w:jc w:val="both"/>
        <w:rPr>
          <w:rFonts w:cs="Arial"/>
          <w:sz w:val="20"/>
          <w:szCs w:val="20"/>
        </w:rPr>
      </w:pPr>
      <w:r>
        <w:rPr>
          <w:rFonts w:cs="Arial"/>
          <w:sz w:val="20"/>
          <w:szCs w:val="20"/>
        </w:rPr>
        <w:t xml:space="preserve">La nueva directiva del </w:t>
      </w:r>
      <w:r w:rsidR="00F22716" w:rsidRPr="00E70BEE">
        <w:rPr>
          <w:rFonts w:cs="Arial"/>
          <w:sz w:val="20"/>
          <w:szCs w:val="20"/>
        </w:rPr>
        <w:t xml:space="preserve">Centro de Padres </w:t>
      </w:r>
      <w:r>
        <w:rPr>
          <w:rFonts w:cs="Arial"/>
          <w:sz w:val="20"/>
          <w:szCs w:val="20"/>
        </w:rPr>
        <w:t xml:space="preserve">se ha comprometido </w:t>
      </w:r>
      <w:r w:rsidR="00CA09DA">
        <w:rPr>
          <w:rFonts w:cs="Arial"/>
          <w:sz w:val="20"/>
          <w:szCs w:val="20"/>
        </w:rPr>
        <w:t xml:space="preserve">con </w:t>
      </w:r>
      <w:r>
        <w:rPr>
          <w:rFonts w:cs="Arial"/>
          <w:sz w:val="20"/>
          <w:szCs w:val="20"/>
        </w:rPr>
        <w:t>seguir</w:t>
      </w:r>
      <w:r w:rsidR="006B0653" w:rsidRPr="00E70BEE">
        <w:rPr>
          <w:rFonts w:cs="Arial"/>
          <w:sz w:val="20"/>
          <w:szCs w:val="20"/>
        </w:rPr>
        <w:t xml:space="preserve"> siendo un gran apoyo para nuestros niños y niñas, </w:t>
      </w:r>
      <w:r w:rsidR="00B76383" w:rsidRPr="00E70BEE">
        <w:rPr>
          <w:rFonts w:cs="Arial"/>
          <w:sz w:val="20"/>
          <w:szCs w:val="20"/>
        </w:rPr>
        <w:t>debemos seguir fomentan</w:t>
      </w:r>
      <w:r w:rsidR="0053135E">
        <w:rPr>
          <w:rFonts w:cs="Arial"/>
          <w:sz w:val="20"/>
          <w:szCs w:val="20"/>
        </w:rPr>
        <w:t xml:space="preserve">do su funcionamiento </w:t>
      </w:r>
      <w:r w:rsidR="00B76383" w:rsidRPr="00E70BEE">
        <w:rPr>
          <w:rFonts w:cs="Arial"/>
          <w:sz w:val="20"/>
          <w:szCs w:val="20"/>
        </w:rPr>
        <w:t xml:space="preserve"> en el colegio</w:t>
      </w:r>
      <w:r w:rsidR="0053135E">
        <w:rPr>
          <w:rFonts w:cs="Arial"/>
          <w:sz w:val="20"/>
          <w:szCs w:val="20"/>
        </w:rPr>
        <w:t>.</w:t>
      </w:r>
    </w:p>
    <w:p w14:paraId="56FC59CA" w14:textId="77777777" w:rsidR="00F4189C" w:rsidRDefault="00F4189C" w:rsidP="00182F1B">
      <w:pPr>
        <w:spacing w:after="0" w:line="240" w:lineRule="auto"/>
        <w:jc w:val="both"/>
        <w:rPr>
          <w:rFonts w:cs="Arial"/>
          <w:b/>
          <w:sz w:val="20"/>
          <w:szCs w:val="20"/>
        </w:rPr>
      </w:pPr>
    </w:p>
    <w:p w14:paraId="2A0D7306" w14:textId="77777777" w:rsidR="00F4189C" w:rsidRDefault="00F4189C" w:rsidP="00182F1B">
      <w:pPr>
        <w:spacing w:after="0" w:line="240" w:lineRule="auto"/>
        <w:jc w:val="both"/>
        <w:rPr>
          <w:rFonts w:cs="Arial"/>
          <w:b/>
          <w:sz w:val="20"/>
          <w:szCs w:val="20"/>
        </w:rPr>
      </w:pPr>
    </w:p>
    <w:p w14:paraId="61028272" w14:textId="77777777" w:rsidR="00757E67" w:rsidRDefault="00CD4C09" w:rsidP="00182F1B">
      <w:pPr>
        <w:spacing w:after="0" w:line="240" w:lineRule="auto"/>
        <w:jc w:val="both"/>
        <w:rPr>
          <w:rFonts w:cs="Arial"/>
          <w:b/>
          <w:sz w:val="20"/>
          <w:szCs w:val="20"/>
        </w:rPr>
      </w:pPr>
      <w:r w:rsidRPr="00E70BEE">
        <w:rPr>
          <w:rFonts w:cs="Arial"/>
          <w:b/>
          <w:sz w:val="20"/>
          <w:szCs w:val="20"/>
        </w:rPr>
        <w:t xml:space="preserve">  </w:t>
      </w:r>
      <w:r w:rsidR="00B573A3">
        <w:rPr>
          <w:rFonts w:cs="Arial"/>
          <w:b/>
          <w:sz w:val="20"/>
          <w:szCs w:val="20"/>
        </w:rPr>
        <w:t xml:space="preserve"> DIFICULTADES</w:t>
      </w:r>
      <w:r w:rsidR="00757E67" w:rsidRPr="00E70BEE">
        <w:rPr>
          <w:rFonts w:cs="Arial"/>
          <w:b/>
          <w:sz w:val="20"/>
          <w:szCs w:val="20"/>
        </w:rPr>
        <w:t>:</w:t>
      </w:r>
    </w:p>
    <w:p w14:paraId="38534461" w14:textId="77777777" w:rsidR="00B573A3" w:rsidRPr="00E70BEE" w:rsidRDefault="00B573A3" w:rsidP="00182F1B">
      <w:pPr>
        <w:spacing w:after="0" w:line="240" w:lineRule="auto"/>
        <w:ind w:left="360"/>
        <w:jc w:val="both"/>
        <w:rPr>
          <w:rFonts w:cs="Arial"/>
          <w:b/>
          <w:sz w:val="20"/>
          <w:szCs w:val="20"/>
        </w:rPr>
      </w:pPr>
    </w:p>
    <w:p w14:paraId="6D730577" w14:textId="77777777" w:rsidR="00860058" w:rsidRPr="006F2D75" w:rsidRDefault="00860058" w:rsidP="00AB3987">
      <w:pPr>
        <w:pStyle w:val="Prrafodelista"/>
        <w:numPr>
          <w:ilvl w:val="0"/>
          <w:numId w:val="15"/>
        </w:numPr>
        <w:spacing w:after="0" w:line="240" w:lineRule="auto"/>
        <w:jc w:val="both"/>
        <w:rPr>
          <w:rFonts w:cs="Arial"/>
          <w:sz w:val="20"/>
          <w:szCs w:val="20"/>
        </w:rPr>
      </w:pPr>
      <w:r>
        <w:rPr>
          <w:rFonts w:cs="Arial"/>
          <w:sz w:val="20"/>
          <w:szCs w:val="20"/>
        </w:rPr>
        <w:t xml:space="preserve">Sin duda que </w:t>
      </w:r>
      <w:r w:rsidR="00DE6D67">
        <w:rPr>
          <w:rFonts w:cs="Arial"/>
          <w:sz w:val="20"/>
          <w:szCs w:val="20"/>
        </w:rPr>
        <w:t xml:space="preserve"> los acontecimientos ocurridos en el país han afectado el estado emocional de los </w:t>
      </w:r>
      <w:r w:rsidR="00FD4A5E">
        <w:rPr>
          <w:rFonts w:cs="Arial"/>
          <w:sz w:val="20"/>
          <w:szCs w:val="20"/>
        </w:rPr>
        <w:t>niños.</w:t>
      </w:r>
      <w:r w:rsidR="006F2D75" w:rsidRPr="006F2D75">
        <w:t xml:space="preserve"> </w:t>
      </w:r>
      <w:r w:rsidR="006F2D75" w:rsidRPr="006F2D75">
        <w:rPr>
          <w:sz w:val="20"/>
          <w:szCs w:val="20"/>
        </w:rPr>
        <w:t xml:space="preserve"> Este contexto tuvo innumerables aspectos que dificulto la regular progresión de nuestros procesos internos y educativos de nuestros estudiantes y sus familias, como dificultades de conectividad y acceso a elementos de conexión en una primera instancia.</w:t>
      </w:r>
    </w:p>
    <w:p w14:paraId="70A5AA54" w14:textId="77777777" w:rsidR="006F2D75" w:rsidRPr="006F2D75" w:rsidRDefault="006F2D75" w:rsidP="00AB3987">
      <w:pPr>
        <w:pStyle w:val="Prrafodelista"/>
        <w:numPr>
          <w:ilvl w:val="0"/>
          <w:numId w:val="15"/>
        </w:numPr>
        <w:spacing w:after="0" w:line="240" w:lineRule="auto"/>
        <w:jc w:val="both"/>
        <w:rPr>
          <w:rFonts w:cs="Arial"/>
          <w:sz w:val="20"/>
          <w:szCs w:val="20"/>
        </w:rPr>
      </w:pPr>
      <w:r>
        <w:rPr>
          <w:sz w:val="20"/>
          <w:szCs w:val="20"/>
        </w:rPr>
        <w:t>Tener una información más certera y veraz de los alumnos y familias con problemas emocionales derivados en periodo de pandemia, para poder ir en ayuda oportuna.</w:t>
      </w:r>
    </w:p>
    <w:p w14:paraId="1E843B59" w14:textId="77777777" w:rsidR="00860058" w:rsidRPr="00DE6D67" w:rsidRDefault="00AC33B9" w:rsidP="00AB3987">
      <w:pPr>
        <w:pStyle w:val="Prrafodelista"/>
        <w:numPr>
          <w:ilvl w:val="0"/>
          <w:numId w:val="15"/>
        </w:numPr>
        <w:spacing w:after="0" w:line="240" w:lineRule="auto"/>
        <w:jc w:val="both"/>
        <w:rPr>
          <w:rFonts w:cs="Arial"/>
          <w:sz w:val="20"/>
          <w:szCs w:val="20"/>
        </w:rPr>
      </w:pPr>
      <w:r>
        <w:rPr>
          <w:rFonts w:cs="Arial"/>
          <w:sz w:val="20"/>
          <w:szCs w:val="20"/>
        </w:rPr>
        <w:t xml:space="preserve"> C</w:t>
      </w:r>
      <w:r w:rsidR="00860058" w:rsidRPr="0062113E">
        <w:rPr>
          <w:rFonts w:cs="Arial"/>
          <w:sz w:val="20"/>
          <w:szCs w:val="20"/>
        </w:rPr>
        <w:t xml:space="preserve">ambiar la cultura del ausentismo escolar innecesario, </w:t>
      </w:r>
      <w:r w:rsidR="002C0FFE">
        <w:rPr>
          <w:rFonts w:cs="Arial"/>
          <w:sz w:val="20"/>
          <w:szCs w:val="20"/>
        </w:rPr>
        <w:t xml:space="preserve">en </w:t>
      </w:r>
      <w:r w:rsidR="00860058" w:rsidRPr="0062113E">
        <w:rPr>
          <w:rFonts w:cs="Arial"/>
          <w:sz w:val="20"/>
          <w:szCs w:val="20"/>
        </w:rPr>
        <w:t>los niveles más críticos</w:t>
      </w:r>
      <w:r w:rsidR="002C0FFE">
        <w:rPr>
          <w:rFonts w:cs="Arial"/>
          <w:sz w:val="20"/>
          <w:szCs w:val="20"/>
        </w:rPr>
        <w:t xml:space="preserve"> que</w:t>
      </w:r>
      <w:r w:rsidR="00860058" w:rsidRPr="0062113E">
        <w:rPr>
          <w:rFonts w:cs="Arial"/>
          <w:sz w:val="20"/>
          <w:szCs w:val="20"/>
        </w:rPr>
        <w:t xml:space="preserve"> son Pre kínder </w:t>
      </w:r>
      <w:r>
        <w:rPr>
          <w:rFonts w:cs="Arial"/>
          <w:sz w:val="20"/>
          <w:szCs w:val="20"/>
        </w:rPr>
        <w:t xml:space="preserve">y </w:t>
      </w:r>
      <w:proofErr w:type="spellStart"/>
      <w:r>
        <w:rPr>
          <w:rFonts w:cs="Arial"/>
          <w:sz w:val="20"/>
          <w:szCs w:val="20"/>
        </w:rPr>
        <w:t>Kinder</w:t>
      </w:r>
      <w:proofErr w:type="spellEnd"/>
      <w:r>
        <w:rPr>
          <w:rFonts w:cs="Arial"/>
          <w:sz w:val="20"/>
          <w:szCs w:val="20"/>
        </w:rPr>
        <w:t>, 7° y 8° básicos, a través del trabajo permanente y co</w:t>
      </w:r>
      <w:r w:rsidR="00200DDD">
        <w:rPr>
          <w:rFonts w:cs="Arial"/>
          <w:sz w:val="20"/>
          <w:szCs w:val="20"/>
        </w:rPr>
        <w:t>nsolidado del Trabajador Social, quien realizo trabajo a través de correos y llamadas telefónicas con los alumnos que no participaban en sus clases online.</w:t>
      </w:r>
    </w:p>
    <w:p w14:paraId="51E58F49" w14:textId="77777777" w:rsidR="00EB0E04" w:rsidRPr="00E70BEE" w:rsidRDefault="001C5431" w:rsidP="00AB3987">
      <w:pPr>
        <w:pStyle w:val="Prrafodelista"/>
        <w:numPr>
          <w:ilvl w:val="0"/>
          <w:numId w:val="15"/>
        </w:numPr>
        <w:spacing w:after="0" w:line="240" w:lineRule="auto"/>
        <w:jc w:val="both"/>
        <w:rPr>
          <w:rFonts w:cs="Arial"/>
          <w:sz w:val="20"/>
          <w:szCs w:val="20"/>
        </w:rPr>
      </w:pPr>
      <w:r w:rsidRPr="00E70BEE">
        <w:rPr>
          <w:rFonts w:cs="Arial"/>
          <w:sz w:val="20"/>
          <w:szCs w:val="20"/>
        </w:rPr>
        <w:t>Atrasos de los alumnos en forma reiterada</w:t>
      </w:r>
      <w:r w:rsidR="00B573A3">
        <w:rPr>
          <w:rFonts w:cs="Arial"/>
          <w:sz w:val="20"/>
          <w:szCs w:val="20"/>
        </w:rPr>
        <w:t xml:space="preserve"> para conectarse en clases </w:t>
      </w:r>
      <w:proofErr w:type="gramStart"/>
      <w:r w:rsidR="00B573A3">
        <w:rPr>
          <w:rFonts w:cs="Arial"/>
          <w:sz w:val="20"/>
          <w:szCs w:val="20"/>
        </w:rPr>
        <w:t xml:space="preserve">online </w:t>
      </w:r>
      <w:r w:rsidR="00327F8A" w:rsidRPr="00E70BEE">
        <w:rPr>
          <w:rFonts w:cs="Arial"/>
          <w:sz w:val="20"/>
          <w:szCs w:val="20"/>
        </w:rPr>
        <w:t>,</w:t>
      </w:r>
      <w:proofErr w:type="gramEnd"/>
      <w:r w:rsidR="00327F8A" w:rsidRPr="00E70BEE">
        <w:rPr>
          <w:rFonts w:cs="Arial"/>
          <w:sz w:val="20"/>
          <w:szCs w:val="20"/>
        </w:rPr>
        <w:t xml:space="preserve"> que afecta nuevamente el adquirir el valor de la responsabili</w:t>
      </w:r>
      <w:r w:rsidR="0062113E">
        <w:rPr>
          <w:rFonts w:cs="Arial"/>
          <w:sz w:val="20"/>
          <w:szCs w:val="20"/>
        </w:rPr>
        <w:t xml:space="preserve">dad. </w:t>
      </w:r>
    </w:p>
    <w:p w14:paraId="6EB6C812" w14:textId="77777777" w:rsidR="00097BB9" w:rsidRDefault="00097BB9" w:rsidP="00AB3987">
      <w:pPr>
        <w:pStyle w:val="Prrafodelista"/>
        <w:numPr>
          <w:ilvl w:val="0"/>
          <w:numId w:val="15"/>
        </w:numPr>
        <w:spacing w:after="0" w:line="240" w:lineRule="auto"/>
        <w:jc w:val="both"/>
        <w:rPr>
          <w:rFonts w:cs="Arial"/>
          <w:sz w:val="20"/>
          <w:szCs w:val="20"/>
        </w:rPr>
      </w:pPr>
      <w:r w:rsidRPr="00E70BEE">
        <w:rPr>
          <w:rFonts w:cs="Arial"/>
          <w:sz w:val="20"/>
          <w:szCs w:val="20"/>
        </w:rPr>
        <w:t>Bajo compromiso por parte de algunos apoderados con respecto a la asistencia a r</w:t>
      </w:r>
      <w:r w:rsidR="00327F8A" w:rsidRPr="00E70BEE">
        <w:rPr>
          <w:rFonts w:cs="Arial"/>
          <w:sz w:val="20"/>
          <w:szCs w:val="20"/>
        </w:rPr>
        <w:t>euniones de Padres y Apoderados</w:t>
      </w:r>
      <w:r w:rsidR="00B573A3">
        <w:rPr>
          <w:rFonts w:cs="Arial"/>
          <w:sz w:val="20"/>
          <w:szCs w:val="20"/>
        </w:rPr>
        <w:t xml:space="preserve"> en forma online</w:t>
      </w:r>
      <w:r w:rsidR="00327F8A" w:rsidRPr="00E70BEE">
        <w:rPr>
          <w:rFonts w:cs="Arial"/>
          <w:sz w:val="20"/>
          <w:szCs w:val="20"/>
        </w:rPr>
        <w:t>, que es la instancia de tomar conocimiento de lo que hace y hará  durante el m</w:t>
      </w:r>
      <w:r w:rsidR="00B573A3">
        <w:rPr>
          <w:rFonts w:cs="Arial"/>
          <w:sz w:val="20"/>
          <w:szCs w:val="20"/>
        </w:rPr>
        <w:t>es</w:t>
      </w:r>
      <w:r w:rsidR="00F334CC" w:rsidRPr="00E70BEE">
        <w:rPr>
          <w:rFonts w:cs="Arial"/>
          <w:sz w:val="20"/>
          <w:szCs w:val="20"/>
        </w:rPr>
        <w:t>.</w:t>
      </w:r>
    </w:p>
    <w:p w14:paraId="75265199" w14:textId="2C7624CE" w:rsidR="003827AB" w:rsidRDefault="0062113E" w:rsidP="00AB3987">
      <w:pPr>
        <w:pStyle w:val="Prrafodelista"/>
        <w:numPr>
          <w:ilvl w:val="0"/>
          <w:numId w:val="15"/>
        </w:numPr>
        <w:spacing w:after="0" w:line="240" w:lineRule="auto"/>
        <w:jc w:val="both"/>
        <w:rPr>
          <w:rFonts w:cs="Arial"/>
          <w:sz w:val="20"/>
          <w:szCs w:val="20"/>
        </w:rPr>
      </w:pPr>
      <w:r>
        <w:rPr>
          <w:rFonts w:cs="Arial"/>
          <w:sz w:val="20"/>
          <w:szCs w:val="20"/>
        </w:rPr>
        <w:t xml:space="preserve">Bajo entendimiento de algunos </w:t>
      </w:r>
      <w:r w:rsidR="00963C56">
        <w:rPr>
          <w:rFonts w:cs="Arial"/>
          <w:sz w:val="20"/>
          <w:szCs w:val="20"/>
        </w:rPr>
        <w:t>apoderados,</w:t>
      </w:r>
      <w:r>
        <w:rPr>
          <w:rFonts w:cs="Arial"/>
          <w:sz w:val="20"/>
          <w:szCs w:val="20"/>
        </w:rPr>
        <w:t xml:space="preserve"> que todas las medidas que toma el colegio es para velar po</w:t>
      </w:r>
      <w:r w:rsidR="000379D6">
        <w:rPr>
          <w:rFonts w:cs="Arial"/>
          <w:sz w:val="20"/>
          <w:szCs w:val="20"/>
        </w:rPr>
        <w:t>r la seguridad de su alumno(a)</w:t>
      </w:r>
      <w:r w:rsidR="00B573A3">
        <w:rPr>
          <w:rFonts w:cs="Arial"/>
          <w:sz w:val="20"/>
          <w:szCs w:val="20"/>
        </w:rPr>
        <w:t>.</w:t>
      </w:r>
    </w:p>
    <w:p w14:paraId="5A154C8C" w14:textId="77777777" w:rsidR="00AC33B9" w:rsidRDefault="00AC33B9" w:rsidP="00AB3987">
      <w:pPr>
        <w:pStyle w:val="Prrafodelista"/>
        <w:numPr>
          <w:ilvl w:val="0"/>
          <w:numId w:val="15"/>
        </w:numPr>
        <w:spacing w:after="0" w:line="240" w:lineRule="auto"/>
        <w:jc w:val="both"/>
        <w:rPr>
          <w:rFonts w:cs="Arial"/>
          <w:sz w:val="20"/>
          <w:szCs w:val="20"/>
        </w:rPr>
      </w:pPr>
      <w:r>
        <w:rPr>
          <w:rFonts w:cs="Arial"/>
          <w:sz w:val="20"/>
          <w:szCs w:val="20"/>
        </w:rPr>
        <w:t xml:space="preserve">Transitar hacia los hogares en la incorporación de Vida </w:t>
      </w:r>
      <w:r w:rsidR="00DC65E7">
        <w:rPr>
          <w:rFonts w:cs="Arial"/>
          <w:sz w:val="20"/>
          <w:szCs w:val="20"/>
        </w:rPr>
        <w:t>Saludable. El colegio realiza un esfuerzo para instalar el hábito de la alimentación saludable, sin embargo, para que se genere un cambio real, los apoderados deben apoyar dicho aprendizaje</w:t>
      </w:r>
      <w:r w:rsidR="00B573A3">
        <w:rPr>
          <w:rFonts w:cs="Arial"/>
          <w:sz w:val="20"/>
          <w:szCs w:val="20"/>
        </w:rPr>
        <w:t xml:space="preserve">, evitando la </w:t>
      </w:r>
      <w:r w:rsidR="00DC65E7">
        <w:rPr>
          <w:rFonts w:cs="Arial"/>
          <w:sz w:val="20"/>
          <w:szCs w:val="20"/>
        </w:rPr>
        <w:t xml:space="preserve"> </w:t>
      </w:r>
      <w:r w:rsidR="00B573A3">
        <w:rPr>
          <w:rFonts w:cs="Arial"/>
          <w:sz w:val="20"/>
          <w:szCs w:val="20"/>
        </w:rPr>
        <w:t xml:space="preserve">comida chatarra para la </w:t>
      </w:r>
      <w:r w:rsidR="00AB3987">
        <w:rPr>
          <w:rFonts w:cs="Arial"/>
          <w:sz w:val="20"/>
          <w:szCs w:val="20"/>
        </w:rPr>
        <w:t xml:space="preserve"> alimentación</w:t>
      </w:r>
      <w:r w:rsidR="00DC65E7">
        <w:rPr>
          <w:rFonts w:cs="Arial"/>
          <w:sz w:val="20"/>
          <w:szCs w:val="20"/>
        </w:rPr>
        <w:t xml:space="preserve"> de los estudiantes.</w:t>
      </w:r>
    </w:p>
    <w:p w14:paraId="7E267B56" w14:textId="77777777" w:rsidR="00671861" w:rsidRDefault="00671861" w:rsidP="00671861">
      <w:pPr>
        <w:spacing w:after="0" w:line="240" w:lineRule="auto"/>
        <w:jc w:val="both"/>
        <w:rPr>
          <w:rFonts w:cs="Arial"/>
          <w:sz w:val="20"/>
          <w:szCs w:val="20"/>
        </w:rPr>
      </w:pPr>
    </w:p>
    <w:p w14:paraId="25568256" w14:textId="77777777" w:rsidR="00671861" w:rsidRDefault="00671861" w:rsidP="00671861">
      <w:pPr>
        <w:spacing w:after="0" w:line="240" w:lineRule="auto"/>
        <w:jc w:val="both"/>
        <w:rPr>
          <w:rFonts w:cs="Arial"/>
          <w:sz w:val="20"/>
          <w:szCs w:val="20"/>
        </w:rPr>
      </w:pPr>
    </w:p>
    <w:p w14:paraId="02D2ECE5" w14:textId="77777777" w:rsidR="00AB3987" w:rsidRDefault="00AB3987" w:rsidP="00671861">
      <w:pPr>
        <w:spacing w:after="0" w:line="240" w:lineRule="auto"/>
        <w:jc w:val="both"/>
        <w:rPr>
          <w:rFonts w:cs="Arial"/>
          <w:sz w:val="20"/>
          <w:szCs w:val="20"/>
        </w:rPr>
      </w:pPr>
    </w:p>
    <w:p w14:paraId="70D6C3E3" w14:textId="77777777" w:rsidR="00AB3987" w:rsidRDefault="00AB3987" w:rsidP="00671861">
      <w:pPr>
        <w:spacing w:after="0" w:line="240" w:lineRule="auto"/>
        <w:jc w:val="both"/>
        <w:rPr>
          <w:rFonts w:cs="Arial"/>
          <w:sz w:val="20"/>
          <w:szCs w:val="20"/>
        </w:rPr>
      </w:pPr>
    </w:p>
    <w:p w14:paraId="7A25CC3B" w14:textId="77777777" w:rsidR="00AB3987" w:rsidRDefault="00AB3987" w:rsidP="00671861">
      <w:pPr>
        <w:spacing w:after="0" w:line="240" w:lineRule="auto"/>
        <w:jc w:val="both"/>
        <w:rPr>
          <w:rFonts w:cs="Arial"/>
          <w:sz w:val="20"/>
          <w:szCs w:val="20"/>
        </w:rPr>
      </w:pPr>
    </w:p>
    <w:p w14:paraId="1718F271" w14:textId="77777777" w:rsidR="00AB3987" w:rsidRDefault="00AB3987" w:rsidP="00671861">
      <w:pPr>
        <w:spacing w:after="0" w:line="240" w:lineRule="auto"/>
        <w:jc w:val="both"/>
        <w:rPr>
          <w:rFonts w:cs="Arial"/>
          <w:sz w:val="20"/>
          <w:szCs w:val="20"/>
        </w:rPr>
      </w:pPr>
    </w:p>
    <w:p w14:paraId="33198808" w14:textId="77777777" w:rsidR="00AB3987" w:rsidRDefault="00AB3987" w:rsidP="00671861">
      <w:pPr>
        <w:spacing w:after="0" w:line="240" w:lineRule="auto"/>
        <w:jc w:val="both"/>
        <w:rPr>
          <w:rFonts w:cs="Arial"/>
          <w:sz w:val="20"/>
          <w:szCs w:val="20"/>
        </w:rPr>
      </w:pPr>
    </w:p>
    <w:p w14:paraId="75847079" w14:textId="77777777" w:rsidR="006F4BE4" w:rsidRDefault="006F4BE4" w:rsidP="00671861">
      <w:pPr>
        <w:spacing w:after="0" w:line="240" w:lineRule="auto"/>
        <w:jc w:val="both"/>
        <w:rPr>
          <w:rFonts w:cs="Arial"/>
          <w:sz w:val="20"/>
          <w:szCs w:val="20"/>
        </w:rPr>
      </w:pPr>
    </w:p>
    <w:p w14:paraId="74DBBC6D" w14:textId="77777777" w:rsidR="00AB3987" w:rsidRDefault="00AB3987" w:rsidP="00671861">
      <w:pPr>
        <w:spacing w:after="0" w:line="240" w:lineRule="auto"/>
        <w:jc w:val="both"/>
        <w:rPr>
          <w:rFonts w:cs="Arial"/>
          <w:sz w:val="20"/>
          <w:szCs w:val="20"/>
        </w:rPr>
      </w:pPr>
    </w:p>
    <w:p w14:paraId="2CD8A626" w14:textId="77777777" w:rsidR="00AB3987" w:rsidRDefault="00AB3987" w:rsidP="00671861">
      <w:pPr>
        <w:spacing w:after="0" w:line="240" w:lineRule="auto"/>
        <w:jc w:val="both"/>
        <w:rPr>
          <w:rFonts w:cs="Arial"/>
          <w:sz w:val="20"/>
          <w:szCs w:val="20"/>
        </w:rPr>
      </w:pPr>
    </w:p>
    <w:p w14:paraId="0E6ABFB9" w14:textId="77777777" w:rsidR="00AB3987" w:rsidRDefault="00AB3987" w:rsidP="00671861">
      <w:pPr>
        <w:spacing w:after="0" w:line="240" w:lineRule="auto"/>
        <w:jc w:val="both"/>
        <w:rPr>
          <w:rFonts w:cs="Arial"/>
          <w:sz w:val="20"/>
          <w:szCs w:val="20"/>
        </w:rPr>
      </w:pPr>
    </w:p>
    <w:p w14:paraId="3049CD5C" w14:textId="77777777" w:rsidR="00AB3987" w:rsidRDefault="00AB3987" w:rsidP="00671861">
      <w:pPr>
        <w:spacing w:after="0" w:line="240" w:lineRule="auto"/>
        <w:jc w:val="both"/>
        <w:rPr>
          <w:rFonts w:cs="Arial"/>
          <w:sz w:val="20"/>
          <w:szCs w:val="20"/>
        </w:rPr>
      </w:pPr>
    </w:p>
    <w:p w14:paraId="1A582242" w14:textId="77777777" w:rsidR="00AB3987" w:rsidRDefault="00AB3987" w:rsidP="00671861">
      <w:pPr>
        <w:spacing w:after="0" w:line="240" w:lineRule="auto"/>
        <w:jc w:val="both"/>
        <w:rPr>
          <w:rFonts w:cs="Arial"/>
          <w:sz w:val="20"/>
          <w:szCs w:val="20"/>
        </w:rPr>
      </w:pPr>
    </w:p>
    <w:p w14:paraId="4226FDAA" w14:textId="77777777" w:rsidR="008E1959" w:rsidRDefault="008E1959" w:rsidP="00671861">
      <w:pPr>
        <w:spacing w:after="0" w:line="240" w:lineRule="auto"/>
        <w:jc w:val="both"/>
        <w:rPr>
          <w:rFonts w:cs="Arial"/>
          <w:sz w:val="20"/>
          <w:szCs w:val="20"/>
        </w:rPr>
      </w:pPr>
    </w:p>
    <w:p w14:paraId="6CDE4BBB" w14:textId="77777777" w:rsidR="008E1959" w:rsidRDefault="008E1959" w:rsidP="00671861">
      <w:pPr>
        <w:spacing w:after="0" w:line="240" w:lineRule="auto"/>
        <w:jc w:val="both"/>
        <w:rPr>
          <w:rFonts w:cs="Arial"/>
          <w:sz w:val="20"/>
          <w:szCs w:val="20"/>
        </w:rPr>
      </w:pPr>
    </w:p>
    <w:p w14:paraId="270C3122" w14:textId="77777777" w:rsidR="008E1959" w:rsidRDefault="008E1959" w:rsidP="00671861">
      <w:pPr>
        <w:spacing w:after="0" w:line="240" w:lineRule="auto"/>
        <w:jc w:val="both"/>
        <w:rPr>
          <w:rFonts w:cs="Arial"/>
          <w:sz w:val="20"/>
          <w:szCs w:val="20"/>
        </w:rPr>
      </w:pPr>
    </w:p>
    <w:p w14:paraId="19C5A3EB" w14:textId="77777777" w:rsidR="00AB3987" w:rsidRPr="00671861" w:rsidRDefault="00AB3987" w:rsidP="00671861">
      <w:pPr>
        <w:spacing w:after="0" w:line="240" w:lineRule="auto"/>
        <w:jc w:val="both"/>
        <w:rPr>
          <w:rFonts w:cs="Arial"/>
          <w:sz w:val="20"/>
          <w:szCs w:val="20"/>
        </w:rPr>
      </w:pPr>
    </w:p>
    <w:p w14:paraId="4E2E3B8C" w14:textId="77777777" w:rsidR="003827AB" w:rsidRDefault="003827AB" w:rsidP="003827AB">
      <w:pPr>
        <w:spacing w:after="0" w:line="240" w:lineRule="auto"/>
        <w:jc w:val="center"/>
        <w:rPr>
          <w:b/>
          <w:sz w:val="20"/>
          <w:szCs w:val="20"/>
        </w:rPr>
      </w:pPr>
      <w:r w:rsidRPr="005939EA">
        <w:rPr>
          <w:b/>
          <w:sz w:val="20"/>
          <w:szCs w:val="20"/>
        </w:rPr>
        <w:t>DOTACION DE PERSONAL</w:t>
      </w:r>
    </w:p>
    <w:tbl>
      <w:tblPr>
        <w:tblStyle w:val="Tablaconcuadrcula"/>
        <w:tblpPr w:leftFromText="141" w:rightFromText="141" w:vertAnchor="text" w:horzAnchor="page" w:tblpX="6878" w:tblpY="178"/>
        <w:tblW w:w="0" w:type="auto"/>
        <w:tblLook w:val="04A0" w:firstRow="1" w:lastRow="0" w:firstColumn="1" w:lastColumn="0" w:noHBand="0" w:noVBand="1"/>
      </w:tblPr>
      <w:tblGrid>
        <w:gridCol w:w="3256"/>
        <w:gridCol w:w="756"/>
      </w:tblGrid>
      <w:tr w:rsidR="00CA09DA" w14:paraId="649FE263" w14:textId="77777777" w:rsidTr="00CA09DA">
        <w:tc>
          <w:tcPr>
            <w:tcW w:w="3256" w:type="dxa"/>
            <w:shd w:val="clear" w:color="auto" w:fill="8DB3E2" w:themeFill="text2" w:themeFillTint="66"/>
          </w:tcPr>
          <w:p w14:paraId="5EAF4725" w14:textId="77777777" w:rsidR="00CA09DA" w:rsidRDefault="00CA09DA" w:rsidP="00CA09DA">
            <w:pPr>
              <w:rPr>
                <w:b/>
                <w:sz w:val="20"/>
                <w:szCs w:val="20"/>
              </w:rPr>
            </w:pPr>
            <w:r>
              <w:rPr>
                <w:b/>
                <w:sz w:val="20"/>
                <w:szCs w:val="20"/>
              </w:rPr>
              <w:t>CARGOS ASISTENTES</w:t>
            </w:r>
          </w:p>
        </w:tc>
        <w:tc>
          <w:tcPr>
            <w:tcW w:w="756" w:type="dxa"/>
            <w:shd w:val="clear" w:color="auto" w:fill="8DB3E2" w:themeFill="text2" w:themeFillTint="66"/>
          </w:tcPr>
          <w:p w14:paraId="054935C1" w14:textId="77777777" w:rsidR="00CA09DA" w:rsidRPr="005939EA" w:rsidRDefault="00CA09DA" w:rsidP="00CA09DA">
            <w:pPr>
              <w:rPr>
                <w:sz w:val="20"/>
                <w:szCs w:val="20"/>
              </w:rPr>
            </w:pPr>
            <w:r>
              <w:rPr>
                <w:b/>
                <w:sz w:val="20"/>
                <w:szCs w:val="20"/>
              </w:rPr>
              <w:t>TOTAL</w:t>
            </w:r>
          </w:p>
        </w:tc>
      </w:tr>
      <w:tr w:rsidR="00CA09DA" w14:paraId="345F1B6B" w14:textId="77777777" w:rsidTr="00CA09DA">
        <w:tc>
          <w:tcPr>
            <w:tcW w:w="3256" w:type="dxa"/>
          </w:tcPr>
          <w:p w14:paraId="64BCCF6C" w14:textId="77777777" w:rsidR="00CA09DA" w:rsidRPr="003827AB" w:rsidRDefault="00CA09DA" w:rsidP="00CA09DA">
            <w:pPr>
              <w:rPr>
                <w:sz w:val="20"/>
                <w:szCs w:val="20"/>
              </w:rPr>
            </w:pPr>
            <w:r>
              <w:rPr>
                <w:sz w:val="20"/>
                <w:szCs w:val="20"/>
              </w:rPr>
              <w:t>ADMINISTRADOR</w:t>
            </w:r>
          </w:p>
        </w:tc>
        <w:tc>
          <w:tcPr>
            <w:tcW w:w="756" w:type="dxa"/>
          </w:tcPr>
          <w:p w14:paraId="3A6E4BCF" w14:textId="77777777" w:rsidR="00CA09DA" w:rsidRPr="003827AB" w:rsidRDefault="00CA09DA" w:rsidP="00745F14">
            <w:pPr>
              <w:jc w:val="center"/>
              <w:rPr>
                <w:sz w:val="20"/>
                <w:szCs w:val="20"/>
              </w:rPr>
            </w:pPr>
            <w:r>
              <w:rPr>
                <w:sz w:val="20"/>
                <w:szCs w:val="20"/>
              </w:rPr>
              <w:t>1</w:t>
            </w:r>
          </w:p>
        </w:tc>
      </w:tr>
      <w:tr w:rsidR="00CA09DA" w14:paraId="724FAAB2" w14:textId="77777777" w:rsidTr="00CA09DA">
        <w:tc>
          <w:tcPr>
            <w:tcW w:w="3256" w:type="dxa"/>
          </w:tcPr>
          <w:p w14:paraId="3FAB9BD5" w14:textId="77777777" w:rsidR="00CA09DA" w:rsidRPr="003827AB" w:rsidRDefault="00CA09DA" w:rsidP="00CA09DA">
            <w:pPr>
              <w:rPr>
                <w:sz w:val="20"/>
                <w:szCs w:val="20"/>
              </w:rPr>
            </w:pPr>
            <w:r>
              <w:rPr>
                <w:sz w:val="20"/>
                <w:szCs w:val="20"/>
              </w:rPr>
              <w:t>ENCARGADO DE COMPUTACION</w:t>
            </w:r>
          </w:p>
        </w:tc>
        <w:tc>
          <w:tcPr>
            <w:tcW w:w="756" w:type="dxa"/>
          </w:tcPr>
          <w:p w14:paraId="35860A8E" w14:textId="77777777" w:rsidR="00CA09DA" w:rsidRPr="003827AB" w:rsidRDefault="00CA09DA" w:rsidP="00745F14">
            <w:pPr>
              <w:jc w:val="center"/>
              <w:rPr>
                <w:sz w:val="20"/>
                <w:szCs w:val="20"/>
              </w:rPr>
            </w:pPr>
            <w:r>
              <w:rPr>
                <w:sz w:val="20"/>
                <w:szCs w:val="20"/>
              </w:rPr>
              <w:t>1</w:t>
            </w:r>
          </w:p>
        </w:tc>
      </w:tr>
      <w:tr w:rsidR="00CA09DA" w14:paraId="50E0D1E4" w14:textId="77777777" w:rsidTr="00CA09DA">
        <w:tc>
          <w:tcPr>
            <w:tcW w:w="3256" w:type="dxa"/>
          </w:tcPr>
          <w:p w14:paraId="755468F2" w14:textId="77777777" w:rsidR="00CA09DA" w:rsidRPr="003827AB" w:rsidRDefault="00CA09DA" w:rsidP="00CA09DA">
            <w:pPr>
              <w:rPr>
                <w:sz w:val="20"/>
                <w:szCs w:val="20"/>
              </w:rPr>
            </w:pPr>
            <w:r>
              <w:rPr>
                <w:sz w:val="20"/>
                <w:szCs w:val="20"/>
              </w:rPr>
              <w:t>ENCARGADA DE ENFERMERIA</w:t>
            </w:r>
          </w:p>
        </w:tc>
        <w:tc>
          <w:tcPr>
            <w:tcW w:w="756" w:type="dxa"/>
          </w:tcPr>
          <w:p w14:paraId="424AF68A" w14:textId="77777777" w:rsidR="00CA09DA" w:rsidRPr="003827AB" w:rsidRDefault="00CA09DA" w:rsidP="00745F14">
            <w:pPr>
              <w:jc w:val="center"/>
              <w:rPr>
                <w:sz w:val="20"/>
                <w:szCs w:val="20"/>
              </w:rPr>
            </w:pPr>
            <w:r>
              <w:rPr>
                <w:sz w:val="20"/>
                <w:szCs w:val="20"/>
              </w:rPr>
              <w:t>1</w:t>
            </w:r>
          </w:p>
        </w:tc>
      </w:tr>
      <w:tr w:rsidR="00CA09DA" w14:paraId="62934B1F" w14:textId="77777777" w:rsidTr="00CA09DA">
        <w:tc>
          <w:tcPr>
            <w:tcW w:w="3256" w:type="dxa"/>
          </w:tcPr>
          <w:p w14:paraId="5BE0F5C9" w14:textId="77777777" w:rsidR="00CA09DA" w:rsidRPr="003827AB" w:rsidRDefault="00CA09DA" w:rsidP="00CA09DA">
            <w:pPr>
              <w:rPr>
                <w:sz w:val="20"/>
                <w:szCs w:val="20"/>
              </w:rPr>
            </w:pPr>
            <w:r>
              <w:rPr>
                <w:sz w:val="20"/>
                <w:szCs w:val="20"/>
              </w:rPr>
              <w:t>ENCARGADA DE BIBLIOTECA</w:t>
            </w:r>
          </w:p>
        </w:tc>
        <w:tc>
          <w:tcPr>
            <w:tcW w:w="756" w:type="dxa"/>
          </w:tcPr>
          <w:p w14:paraId="604217AE" w14:textId="77777777" w:rsidR="00CA09DA" w:rsidRPr="003827AB" w:rsidRDefault="00CA09DA" w:rsidP="00745F14">
            <w:pPr>
              <w:jc w:val="center"/>
              <w:rPr>
                <w:sz w:val="20"/>
                <w:szCs w:val="20"/>
              </w:rPr>
            </w:pPr>
            <w:r>
              <w:rPr>
                <w:sz w:val="20"/>
                <w:szCs w:val="20"/>
              </w:rPr>
              <w:t>1</w:t>
            </w:r>
          </w:p>
        </w:tc>
      </w:tr>
      <w:tr w:rsidR="00CA09DA" w14:paraId="5947A42B" w14:textId="77777777" w:rsidTr="00CA09DA">
        <w:tc>
          <w:tcPr>
            <w:tcW w:w="3256" w:type="dxa"/>
          </w:tcPr>
          <w:p w14:paraId="47B5C718" w14:textId="77777777" w:rsidR="00CA09DA" w:rsidRPr="003827AB" w:rsidRDefault="00CA09DA" w:rsidP="00CA09DA">
            <w:pPr>
              <w:rPr>
                <w:sz w:val="20"/>
                <w:szCs w:val="20"/>
              </w:rPr>
            </w:pPr>
            <w:r>
              <w:rPr>
                <w:sz w:val="20"/>
                <w:szCs w:val="20"/>
              </w:rPr>
              <w:t>ENCARGADO DE BODEGA</w:t>
            </w:r>
          </w:p>
        </w:tc>
        <w:tc>
          <w:tcPr>
            <w:tcW w:w="756" w:type="dxa"/>
          </w:tcPr>
          <w:p w14:paraId="23A3AD9A" w14:textId="77777777" w:rsidR="00CA09DA" w:rsidRPr="003827AB" w:rsidRDefault="00CA09DA" w:rsidP="00745F14">
            <w:pPr>
              <w:jc w:val="center"/>
              <w:rPr>
                <w:sz w:val="20"/>
                <w:szCs w:val="20"/>
              </w:rPr>
            </w:pPr>
            <w:r>
              <w:rPr>
                <w:sz w:val="20"/>
                <w:szCs w:val="20"/>
              </w:rPr>
              <w:t>1</w:t>
            </w:r>
          </w:p>
        </w:tc>
      </w:tr>
      <w:tr w:rsidR="00CA09DA" w14:paraId="77D367D8" w14:textId="77777777" w:rsidTr="00CA09DA">
        <w:tc>
          <w:tcPr>
            <w:tcW w:w="3256" w:type="dxa"/>
          </w:tcPr>
          <w:p w14:paraId="2C71DA71" w14:textId="77777777" w:rsidR="00CA09DA" w:rsidRPr="003827AB" w:rsidRDefault="00CA09DA" w:rsidP="00CA09DA">
            <w:pPr>
              <w:rPr>
                <w:sz w:val="20"/>
                <w:szCs w:val="20"/>
              </w:rPr>
            </w:pPr>
            <w:r>
              <w:rPr>
                <w:sz w:val="20"/>
                <w:szCs w:val="20"/>
              </w:rPr>
              <w:t>INSPECTORA DE PATIO</w:t>
            </w:r>
          </w:p>
        </w:tc>
        <w:tc>
          <w:tcPr>
            <w:tcW w:w="756" w:type="dxa"/>
          </w:tcPr>
          <w:p w14:paraId="26D5EC35" w14:textId="77777777" w:rsidR="00CA09DA" w:rsidRPr="003827AB" w:rsidRDefault="00CA09DA" w:rsidP="00745F14">
            <w:pPr>
              <w:jc w:val="center"/>
              <w:rPr>
                <w:sz w:val="20"/>
                <w:szCs w:val="20"/>
              </w:rPr>
            </w:pPr>
            <w:r>
              <w:rPr>
                <w:sz w:val="20"/>
                <w:szCs w:val="20"/>
              </w:rPr>
              <w:t>1</w:t>
            </w:r>
          </w:p>
        </w:tc>
      </w:tr>
      <w:tr w:rsidR="00CA09DA" w14:paraId="0855DA64" w14:textId="77777777" w:rsidTr="00CA09DA">
        <w:tc>
          <w:tcPr>
            <w:tcW w:w="3256" w:type="dxa"/>
          </w:tcPr>
          <w:p w14:paraId="0443CB53" w14:textId="77777777" w:rsidR="00CA09DA" w:rsidRDefault="00CA09DA" w:rsidP="00CA09DA">
            <w:pPr>
              <w:rPr>
                <w:sz w:val="20"/>
                <w:szCs w:val="20"/>
              </w:rPr>
            </w:pPr>
            <w:r>
              <w:rPr>
                <w:sz w:val="20"/>
                <w:szCs w:val="20"/>
              </w:rPr>
              <w:t>PREVENCIONISTA</w:t>
            </w:r>
          </w:p>
        </w:tc>
        <w:tc>
          <w:tcPr>
            <w:tcW w:w="756" w:type="dxa"/>
          </w:tcPr>
          <w:p w14:paraId="37DBDA63" w14:textId="77777777" w:rsidR="00CA09DA" w:rsidRDefault="00CA09DA" w:rsidP="00745F14">
            <w:pPr>
              <w:jc w:val="center"/>
              <w:rPr>
                <w:sz w:val="20"/>
                <w:szCs w:val="20"/>
              </w:rPr>
            </w:pPr>
            <w:r>
              <w:rPr>
                <w:sz w:val="20"/>
                <w:szCs w:val="20"/>
              </w:rPr>
              <w:t>1</w:t>
            </w:r>
          </w:p>
        </w:tc>
      </w:tr>
      <w:tr w:rsidR="00CA09DA" w14:paraId="168A908D" w14:textId="77777777" w:rsidTr="00CA09DA">
        <w:tc>
          <w:tcPr>
            <w:tcW w:w="3256" w:type="dxa"/>
          </w:tcPr>
          <w:p w14:paraId="60A7DA4F" w14:textId="77777777" w:rsidR="00CA09DA" w:rsidRDefault="00CA09DA" w:rsidP="00CA09DA">
            <w:pPr>
              <w:rPr>
                <w:sz w:val="20"/>
                <w:szCs w:val="20"/>
              </w:rPr>
            </w:pPr>
            <w:r>
              <w:rPr>
                <w:sz w:val="20"/>
                <w:szCs w:val="20"/>
              </w:rPr>
              <w:t>PSICOLOGO EDUCACIONAL</w:t>
            </w:r>
          </w:p>
        </w:tc>
        <w:tc>
          <w:tcPr>
            <w:tcW w:w="756" w:type="dxa"/>
          </w:tcPr>
          <w:p w14:paraId="226EFA71" w14:textId="77777777" w:rsidR="00CA09DA" w:rsidRDefault="00CA09DA" w:rsidP="00745F14">
            <w:pPr>
              <w:jc w:val="center"/>
              <w:rPr>
                <w:sz w:val="20"/>
                <w:szCs w:val="20"/>
              </w:rPr>
            </w:pPr>
            <w:r>
              <w:rPr>
                <w:sz w:val="20"/>
                <w:szCs w:val="20"/>
              </w:rPr>
              <w:t>2</w:t>
            </w:r>
          </w:p>
        </w:tc>
      </w:tr>
      <w:tr w:rsidR="00CA09DA" w14:paraId="22AD2613" w14:textId="77777777" w:rsidTr="00CA09DA">
        <w:tc>
          <w:tcPr>
            <w:tcW w:w="3256" w:type="dxa"/>
          </w:tcPr>
          <w:p w14:paraId="5CD84058" w14:textId="77777777" w:rsidR="00CA09DA" w:rsidRDefault="00CA09DA" w:rsidP="00CA09DA">
            <w:pPr>
              <w:rPr>
                <w:sz w:val="20"/>
                <w:szCs w:val="20"/>
              </w:rPr>
            </w:pPr>
            <w:r>
              <w:rPr>
                <w:sz w:val="20"/>
                <w:szCs w:val="20"/>
              </w:rPr>
              <w:t>PSICOPEDAGOGO</w:t>
            </w:r>
          </w:p>
        </w:tc>
        <w:tc>
          <w:tcPr>
            <w:tcW w:w="756" w:type="dxa"/>
          </w:tcPr>
          <w:p w14:paraId="6F2968FA" w14:textId="77777777" w:rsidR="00CA09DA" w:rsidRDefault="00CA09DA" w:rsidP="00745F14">
            <w:pPr>
              <w:jc w:val="center"/>
              <w:rPr>
                <w:sz w:val="20"/>
                <w:szCs w:val="20"/>
              </w:rPr>
            </w:pPr>
            <w:r>
              <w:rPr>
                <w:sz w:val="20"/>
                <w:szCs w:val="20"/>
              </w:rPr>
              <w:t>2</w:t>
            </w:r>
          </w:p>
        </w:tc>
      </w:tr>
      <w:tr w:rsidR="00CA09DA" w14:paraId="2906A6FB" w14:textId="77777777" w:rsidTr="00CA09DA">
        <w:tc>
          <w:tcPr>
            <w:tcW w:w="3256" w:type="dxa"/>
          </w:tcPr>
          <w:p w14:paraId="679A6611" w14:textId="77777777" w:rsidR="00CA09DA" w:rsidRDefault="00CA09DA" w:rsidP="00CA09DA">
            <w:pPr>
              <w:rPr>
                <w:sz w:val="20"/>
                <w:szCs w:val="20"/>
              </w:rPr>
            </w:pPr>
            <w:r>
              <w:rPr>
                <w:sz w:val="20"/>
                <w:szCs w:val="20"/>
              </w:rPr>
              <w:t>SECRETARIA</w:t>
            </w:r>
          </w:p>
        </w:tc>
        <w:tc>
          <w:tcPr>
            <w:tcW w:w="756" w:type="dxa"/>
          </w:tcPr>
          <w:p w14:paraId="294A78BD" w14:textId="77777777" w:rsidR="00CA09DA" w:rsidRDefault="00CA09DA" w:rsidP="00745F14">
            <w:pPr>
              <w:jc w:val="center"/>
              <w:rPr>
                <w:sz w:val="20"/>
                <w:szCs w:val="20"/>
              </w:rPr>
            </w:pPr>
            <w:r>
              <w:rPr>
                <w:sz w:val="20"/>
                <w:szCs w:val="20"/>
              </w:rPr>
              <w:t>3</w:t>
            </w:r>
          </w:p>
        </w:tc>
      </w:tr>
      <w:tr w:rsidR="00CA09DA" w14:paraId="4EDFA249" w14:textId="77777777" w:rsidTr="00CA09DA">
        <w:tc>
          <w:tcPr>
            <w:tcW w:w="3256" w:type="dxa"/>
          </w:tcPr>
          <w:p w14:paraId="7F40A71F" w14:textId="77777777" w:rsidR="00CA09DA" w:rsidRDefault="00CA09DA" w:rsidP="00CA09DA">
            <w:pPr>
              <w:rPr>
                <w:sz w:val="20"/>
                <w:szCs w:val="20"/>
              </w:rPr>
            </w:pPr>
            <w:r>
              <w:rPr>
                <w:sz w:val="20"/>
                <w:szCs w:val="20"/>
              </w:rPr>
              <w:t>AUXILIAR DE SERVICIOS</w:t>
            </w:r>
          </w:p>
        </w:tc>
        <w:tc>
          <w:tcPr>
            <w:tcW w:w="756" w:type="dxa"/>
          </w:tcPr>
          <w:p w14:paraId="6E585C73" w14:textId="77777777" w:rsidR="00CA09DA" w:rsidRDefault="00CA09DA" w:rsidP="00745F14">
            <w:pPr>
              <w:jc w:val="center"/>
              <w:rPr>
                <w:sz w:val="20"/>
                <w:szCs w:val="20"/>
              </w:rPr>
            </w:pPr>
            <w:r>
              <w:rPr>
                <w:sz w:val="20"/>
                <w:szCs w:val="20"/>
              </w:rPr>
              <w:t>10</w:t>
            </w:r>
          </w:p>
        </w:tc>
      </w:tr>
      <w:tr w:rsidR="00CA09DA" w14:paraId="47473622" w14:textId="77777777" w:rsidTr="00CA09DA">
        <w:tc>
          <w:tcPr>
            <w:tcW w:w="3256" w:type="dxa"/>
          </w:tcPr>
          <w:p w14:paraId="7461A3C2" w14:textId="77777777" w:rsidR="00CA09DA" w:rsidRDefault="00CA09DA" w:rsidP="00CA09DA">
            <w:pPr>
              <w:rPr>
                <w:sz w:val="20"/>
                <w:szCs w:val="20"/>
              </w:rPr>
            </w:pPr>
            <w:r>
              <w:rPr>
                <w:sz w:val="20"/>
                <w:szCs w:val="20"/>
              </w:rPr>
              <w:t>CUIDADOR</w:t>
            </w:r>
          </w:p>
        </w:tc>
        <w:tc>
          <w:tcPr>
            <w:tcW w:w="756" w:type="dxa"/>
          </w:tcPr>
          <w:p w14:paraId="60D43020" w14:textId="77777777" w:rsidR="00CA09DA" w:rsidRDefault="00CA09DA" w:rsidP="00745F14">
            <w:pPr>
              <w:jc w:val="center"/>
              <w:rPr>
                <w:sz w:val="20"/>
                <w:szCs w:val="20"/>
              </w:rPr>
            </w:pPr>
            <w:r>
              <w:rPr>
                <w:sz w:val="20"/>
                <w:szCs w:val="20"/>
              </w:rPr>
              <w:t>4</w:t>
            </w:r>
          </w:p>
        </w:tc>
      </w:tr>
      <w:tr w:rsidR="00CA09DA" w14:paraId="26633755" w14:textId="77777777" w:rsidTr="00CA09DA">
        <w:tc>
          <w:tcPr>
            <w:tcW w:w="3256" w:type="dxa"/>
          </w:tcPr>
          <w:p w14:paraId="11F48F85" w14:textId="77777777" w:rsidR="00CA09DA" w:rsidRDefault="00CA09DA" w:rsidP="00CA09DA">
            <w:pPr>
              <w:rPr>
                <w:sz w:val="20"/>
                <w:szCs w:val="20"/>
              </w:rPr>
            </w:pPr>
            <w:r>
              <w:rPr>
                <w:sz w:val="20"/>
                <w:szCs w:val="20"/>
              </w:rPr>
              <w:t xml:space="preserve">ASISTENTE DE PROFESOR </w:t>
            </w:r>
          </w:p>
        </w:tc>
        <w:tc>
          <w:tcPr>
            <w:tcW w:w="756" w:type="dxa"/>
          </w:tcPr>
          <w:p w14:paraId="6E329AA2" w14:textId="77777777" w:rsidR="00CA09DA" w:rsidRDefault="00CA09DA" w:rsidP="00745F14">
            <w:pPr>
              <w:jc w:val="center"/>
              <w:rPr>
                <w:sz w:val="20"/>
                <w:szCs w:val="20"/>
              </w:rPr>
            </w:pPr>
            <w:r>
              <w:rPr>
                <w:sz w:val="20"/>
                <w:szCs w:val="20"/>
              </w:rPr>
              <w:t>4</w:t>
            </w:r>
          </w:p>
        </w:tc>
      </w:tr>
      <w:tr w:rsidR="00CA09DA" w14:paraId="7D5F1435" w14:textId="77777777" w:rsidTr="00CA09DA">
        <w:tc>
          <w:tcPr>
            <w:tcW w:w="3256" w:type="dxa"/>
          </w:tcPr>
          <w:p w14:paraId="474E82BB" w14:textId="77777777" w:rsidR="00CA09DA" w:rsidRDefault="00CA09DA" w:rsidP="00CA09DA">
            <w:pPr>
              <w:rPr>
                <w:sz w:val="20"/>
                <w:szCs w:val="20"/>
              </w:rPr>
            </w:pPr>
            <w:r>
              <w:rPr>
                <w:sz w:val="20"/>
                <w:szCs w:val="20"/>
              </w:rPr>
              <w:t>TECNICAS EN PARVULOS</w:t>
            </w:r>
          </w:p>
        </w:tc>
        <w:tc>
          <w:tcPr>
            <w:tcW w:w="756" w:type="dxa"/>
          </w:tcPr>
          <w:p w14:paraId="29FA2B62" w14:textId="77777777" w:rsidR="00CA09DA" w:rsidRDefault="00CA09DA" w:rsidP="00745F14">
            <w:pPr>
              <w:jc w:val="center"/>
              <w:rPr>
                <w:sz w:val="20"/>
                <w:szCs w:val="20"/>
              </w:rPr>
            </w:pPr>
            <w:r>
              <w:rPr>
                <w:sz w:val="20"/>
                <w:szCs w:val="20"/>
              </w:rPr>
              <w:t>4</w:t>
            </w:r>
          </w:p>
        </w:tc>
      </w:tr>
    </w:tbl>
    <w:p w14:paraId="43972BA4" w14:textId="77777777" w:rsidR="003827AB" w:rsidRDefault="003827AB" w:rsidP="003827AB">
      <w:pPr>
        <w:spacing w:after="0" w:line="240" w:lineRule="auto"/>
        <w:jc w:val="center"/>
        <w:rPr>
          <w:b/>
          <w:sz w:val="20"/>
          <w:szCs w:val="20"/>
        </w:rPr>
      </w:pPr>
    </w:p>
    <w:tbl>
      <w:tblPr>
        <w:tblStyle w:val="Tablaconcuadrcula"/>
        <w:tblW w:w="0" w:type="auto"/>
        <w:tblInd w:w="1169" w:type="dxa"/>
        <w:tblLook w:val="04A0" w:firstRow="1" w:lastRow="0" w:firstColumn="1" w:lastColumn="0" w:noHBand="0" w:noVBand="1"/>
      </w:tblPr>
      <w:tblGrid>
        <w:gridCol w:w="3213"/>
        <w:gridCol w:w="756"/>
      </w:tblGrid>
      <w:tr w:rsidR="00163467" w14:paraId="2546A453" w14:textId="77777777" w:rsidTr="00CA09DA">
        <w:tc>
          <w:tcPr>
            <w:tcW w:w="3256" w:type="dxa"/>
            <w:shd w:val="clear" w:color="auto" w:fill="8DB3E2" w:themeFill="text2" w:themeFillTint="66"/>
          </w:tcPr>
          <w:p w14:paraId="19720C1F" w14:textId="77777777" w:rsidR="003827AB" w:rsidRDefault="003827AB" w:rsidP="00444DD1">
            <w:pPr>
              <w:rPr>
                <w:b/>
                <w:sz w:val="20"/>
                <w:szCs w:val="20"/>
              </w:rPr>
            </w:pPr>
            <w:r>
              <w:rPr>
                <w:b/>
                <w:sz w:val="20"/>
                <w:szCs w:val="20"/>
              </w:rPr>
              <w:t>CARGOS DOCENTES</w:t>
            </w:r>
          </w:p>
        </w:tc>
        <w:tc>
          <w:tcPr>
            <w:tcW w:w="756" w:type="dxa"/>
            <w:shd w:val="clear" w:color="auto" w:fill="8DB3E2" w:themeFill="text2" w:themeFillTint="66"/>
          </w:tcPr>
          <w:p w14:paraId="4747B70F" w14:textId="77777777" w:rsidR="003827AB" w:rsidRPr="005939EA" w:rsidRDefault="003827AB" w:rsidP="00444DD1">
            <w:pPr>
              <w:rPr>
                <w:sz w:val="20"/>
                <w:szCs w:val="20"/>
              </w:rPr>
            </w:pPr>
            <w:r>
              <w:rPr>
                <w:b/>
                <w:sz w:val="20"/>
                <w:szCs w:val="20"/>
              </w:rPr>
              <w:t>TOTAL</w:t>
            </w:r>
          </w:p>
        </w:tc>
      </w:tr>
      <w:tr w:rsidR="00163467" w14:paraId="2730FC70" w14:textId="77777777" w:rsidTr="00CA09DA">
        <w:tc>
          <w:tcPr>
            <w:tcW w:w="3256" w:type="dxa"/>
          </w:tcPr>
          <w:p w14:paraId="221AD0E2" w14:textId="77777777" w:rsidR="003827AB" w:rsidRPr="003827AB" w:rsidRDefault="003827AB" w:rsidP="00444DD1">
            <w:pPr>
              <w:rPr>
                <w:sz w:val="20"/>
                <w:szCs w:val="20"/>
              </w:rPr>
            </w:pPr>
            <w:r w:rsidRPr="003827AB">
              <w:rPr>
                <w:sz w:val="20"/>
                <w:szCs w:val="20"/>
              </w:rPr>
              <w:t>DIRECTOR UNIDAD EDUCATIVA</w:t>
            </w:r>
          </w:p>
        </w:tc>
        <w:tc>
          <w:tcPr>
            <w:tcW w:w="756" w:type="dxa"/>
          </w:tcPr>
          <w:p w14:paraId="79CC2193" w14:textId="77777777" w:rsidR="003827AB" w:rsidRPr="003827AB" w:rsidRDefault="003827AB" w:rsidP="00745F14">
            <w:pPr>
              <w:jc w:val="center"/>
              <w:rPr>
                <w:sz w:val="20"/>
                <w:szCs w:val="20"/>
              </w:rPr>
            </w:pPr>
            <w:r w:rsidRPr="003827AB">
              <w:rPr>
                <w:sz w:val="20"/>
                <w:szCs w:val="20"/>
              </w:rPr>
              <w:t>1</w:t>
            </w:r>
          </w:p>
        </w:tc>
      </w:tr>
      <w:tr w:rsidR="00163467" w14:paraId="6A8B184E" w14:textId="77777777" w:rsidTr="00CA09DA">
        <w:tc>
          <w:tcPr>
            <w:tcW w:w="3256" w:type="dxa"/>
          </w:tcPr>
          <w:p w14:paraId="1D512E3B" w14:textId="77777777" w:rsidR="003827AB" w:rsidRPr="003827AB" w:rsidRDefault="00DE6D67" w:rsidP="00444DD1">
            <w:pPr>
              <w:rPr>
                <w:sz w:val="20"/>
                <w:szCs w:val="20"/>
              </w:rPr>
            </w:pPr>
            <w:r>
              <w:rPr>
                <w:sz w:val="20"/>
                <w:szCs w:val="20"/>
              </w:rPr>
              <w:t>INSPECTOR GENERAL</w:t>
            </w:r>
          </w:p>
        </w:tc>
        <w:tc>
          <w:tcPr>
            <w:tcW w:w="756" w:type="dxa"/>
          </w:tcPr>
          <w:p w14:paraId="4E67433B" w14:textId="77777777" w:rsidR="003827AB" w:rsidRPr="003827AB" w:rsidRDefault="00DE6D67" w:rsidP="00745F14">
            <w:pPr>
              <w:jc w:val="center"/>
              <w:rPr>
                <w:sz w:val="20"/>
                <w:szCs w:val="20"/>
              </w:rPr>
            </w:pPr>
            <w:r>
              <w:rPr>
                <w:sz w:val="20"/>
                <w:szCs w:val="20"/>
              </w:rPr>
              <w:t>1</w:t>
            </w:r>
          </w:p>
        </w:tc>
      </w:tr>
      <w:tr w:rsidR="00163467" w14:paraId="64D8206F" w14:textId="77777777" w:rsidTr="00CA09DA">
        <w:tc>
          <w:tcPr>
            <w:tcW w:w="3256" w:type="dxa"/>
          </w:tcPr>
          <w:p w14:paraId="75305B6C" w14:textId="77777777" w:rsidR="00DE6D67" w:rsidRPr="003827AB" w:rsidRDefault="00DE6D67" w:rsidP="00CC50A4">
            <w:pPr>
              <w:rPr>
                <w:sz w:val="20"/>
                <w:szCs w:val="20"/>
              </w:rPr>
            </w:pPr>
            <w:r w:rsidRPr="003827AB">
              <w:rPr>
                <w:sz w:val="20"/>
                <w:szCs w:val="20"/>
              </w:rPr>
              <w:t>COORDINADORES PEDAGOGICOS</w:t>
            </w:r>
          </w:p>
        </w:tc>
        <w:tc>
          <w:tcPr>
            <w:tcW w:w="756" w:type="dxa"/>
          </w:tcPr>
          <w:p w14:paraId="5B303E6F" w14:textId="77777777" w:rsidR="00DE6D67" w:rsidRPr="003827AB" w:rsidRDefault="00DE6D67" w:rsidP="00745F14">
            <w:pPr>
              <w:jc w:val="center"/>
              <w:rPr>
                <w:sz w:val="20"/>
                <w:szCs w:val="20"/>
              </w:rPr>
            </w:pPr>
            <w:r>
              <w:rPr>
                <w:sz w:val="20"/>
                <w:szCs w:val="20"/>
              </w:rPr>
              <w:t>2</w:t>
            </w:r>
          </w:p>
        </w:tc>
      </w:tr>
      <w:tr w:rsidR="00163467" w14:paraId="0522A858" w14:textId="77777777" w:rsidTr="00CA09DA">
        <w:tc>
          <w:tcPr>
            <w:tcW w:w="3256" w:type="dxa"/>
          </w:tcPr>
          <w:p w14:paraId="526122AE" w14:textId="77777777" w:rsidR="003827AB" w:rsidRPr="003827AB" w:rsidRDefault="003827AB" w:rsidP="00444DD1">
            <w:pPr>
              <w:rPr>
                <w:sz w:val="20"/>
                <w:szCs w:val="20"/>
              </w:rPr>
            </w:pPr>
            <w:r w:rsidRPr="003827AB">
              <w:rPr>
                <w:sz w:val="20"/>
                <w:szCs w:val="20"/>
              </w:rPr>
              <w:t>DOCENTES DE AULA</w:t>
            </w:r>
          </w:p>
        </w:tc>
        <w:tc>
          <w:tcPr>
            <w:tcW w:w="756" w:type="dxa"/>
          </w:tcPr>
          <w:p w14:paraId="737C5DAD" w14:textId="77777777" w:rsidR="003827AB" w:rsidRPr="003827AB" w:rsidRDefault="003827AB" w:rsidP="00745F14">
            <w:pPr>
              <w:jc w:val="center"/>
              <w:rPr>
                <w:sz w:val="20"/>
                <w:szCs w:val="20"/>
              </w:rPr>
            </w:pPr>
            <w:r w:rsidRPr="003827AB">
              <w:rPr>
                <w:sz w:val="20"/>
                <w:szCs w:val="20"/>
              </w:rPr>
              <w:t>35</w:t>
            </w:r>
          </w:p>
        </w:tc>
      </w:tr>
      <w:tr w:rsidR="00163467" w14:paraId="5B3E9CBF" w14:textId="77777777" w:rsidTr="00CA09DA">
        <w:tc>
          <w:tcPr>
            <w:tcW w:w="3256" w:type="dxa"/>
          </w:tcPr>
          <w:p w14:paraId="1DA0DA10" w14:textId="77777777" w:rsidR="003827AB" w:rsidRPr="003827AB" w:rsidRDefault="003827AB" w:rsidP="00444DD1">
            <w:pPr>
              <w:rPr>
                <w:sz w:val="20"/>
                <w:szCs w:val="20"/>
              </w:rPr>
            </w:pPr>
            <w:r w:rsidRPr="003827AB">
              <w:rPr>
                <w:sz w:val="20"/>
                <w:szCs w:val="20"/>
              </w:rPr>
              <w:t>EDUCADORAS</w:t>
            </w:r>
          </w:p>
        </w:tc>
        <w:tc>
          <w:tcPr>
            <w:tcW w:w="756" w:type="dxa"/>
          </w:tcPr>
          <w:p w14:paraId="3EDA6417" w14:textId="77777777" w:rsidR="003827AB" w:rsidRPr="003827AB" w:rsidRDefault="003827AB" w:rsidP="00745F14">
            <w:pPr>
              <w:jc w:val="center"/>
              <w:rPr>
                <w:sz w:val="20"/>
                <w:szCs w:val="20"/>
              </w:rPr>
            </w:pPr>
            <w:r w:rsidRPr="003827AB">
              <w:rPr>
                <w:sz w:val="20"/>
                <w:szCs w:val="20"/>
              </w:rPr>
              <w:t>6</w:t>
            </w:r>
          </w:p>
        </w:tc>
      </w:tr>
      <w:tr w:rsidR="00163467" w14:paraId="550D0340" w14:textId="77777777" w:rsidTr="00CA09DA">
        <w:tc>
          <w:tcPr>
            <w:tcW w:w="3256" w:type="dxa"/>
          </w:tcPr>
          <w:p w14:paraId="0C1035CA" w14:textId="77777777" w:rsidR="003827AB" w:rsidRPr="003827AB" w:rsidRDefault="003827AB" w:rsidP="00444DD1">
            <w:pPr>
              <w:rPr>
                <w:sz w:val="20"/>
                <w:szCs w:val="20"/>
              </w:rPr>
            </w:pPr>
            <w:r w:rsidRPr="003827AB">
              <w:rPr>
                <w:sz w:val="20"/>
                <w:szCs w:val="20"/>
              </w:rPr>
              <w:t>INSPECTOR DOCENTE</w:t>
            </w:r>
          </w:p>
        </w:tc>
        <w:tc>
          <w:tcPr>
            <w:tcW w:w="756" w:type="dxa"/>
          </w:tcPr>
          <w:p w14:paraId="64EC3729" w14:textId="77777777" w:rsidR="003827AB" w:rsidRPr="003827AB" w:rsidRDefault="003827AB" w:rsidP="00745F14">
            <w:pPr>
              <w:jc w:val="center"/>
              <w:rPr>
                <w:sz w:val="20"/>
                <w:szCs w:val="20"/>
              </w:rPr>
            </w:pPr>
            <w:r w:rsidRPr="003827AB">
              <w:rPr>
                <w:sz w:val="20"/>
                <w:szCs w:val="20"/>
              </w:rPr>
              <w:t>2</w:t>
            </w:r>
          </w:p>
        </w:tc>
      </w:tr>
      <w:tr w:rsidR="00163467" w14:paraId="6B58C605" w14:textId="77777777" w:rsidTr="00CA09DA">
        <w:tc>
          <w:tcPr>
            <w:tcW w:w="3256" w:type="dxa"/>
          </w:tcPr>
          <w:p w14:paraId="6F42828B" w14:textId="77777777" w:rsidR="003827AB" w:rsidRPr="003827AB" w:rsidRDefault="003827AB" w:rsidP="00444DD1">
            <w:pPr>
              <w:rPr>
                <w:sz w:val="20"/>
                <w:szCs w:val="20"/>
              </w:rPr>
            </w:pPr>
            <w:r w:rsidRPr="003827AB">
              <w:rPr>
                <w:sz w:val="20"/>
                <w:szCs w:val="20"/>
              </w:rPr>
              <w:t>ENCARGADO DE CONVIVENCIA</w:t>
            </w:r>
          </w:p>
        </w:tc>
        <w:tc>
          <w:tcPr>
            <w:tcW w:w="756" w:type="dxa"/>
          </w:tcPr>
          <w:p w14:paraId="6596F598" w14:textId="77777777" w:rsidR="003827AB" w:rsidRPr="003827AB" w:rsidRDefault="003827AB" w:rsidP="00745F14">
            <w:pPr>
              <w:jc w:val="center"/>
              <w:rPr>
                <w:sz w:val="20"/>
                <w:szCs w:val="20"/>
              </w:rPr>
            </w:pPr>
            <w:r w:rsidRPr="003827AB">
              <w:rPr>
                <w:sz w:val="20"/>
                <w:szCs w:val="20"/>
              </w:rPr>
              <w:t>1</w:t>
            </w:r>
          </w:p>
        </w:tc>
      </w:tr>
    </w:tbl>
    <w:p w14:paraId="47B1AD0B" w14:textId="77777777" w:rsidR="00E91044" w:rsidRPr="001A1EFC" w:rsidRDefault="00E91044" w:rsidP="001A1EFC">
      <w:pPr>
        <w:spacing w:after="0" w:line="240" w:lineRule="auto"/>
        <w:jc w:val="both"/>
        <w:rPr>
          <w:rFonts w:cs="Arial"/>
          <w:sz w:val="20"/>
          <w:szCs w:val="20"/>
        </w:rPr>
      </w:pPr>
    </w:p>
    <w:p w14:paraId="06486953" w14:textId="77777777" w:rsidR="006125EE" w:rsidRDefault="006125EE" w:rsidP="007A7273">
      <w:pPr>
        <w:spacing w:after="0" w:line="240" w:lineRule="auto"/>
        <w:rPr>
          <w:rFonts w:cs="Arial"/>
          <w:b/>
          <w:sz w:val="20"/>
          <w:szCs w:val="20"/>
        </w:rPr>
      </w:pPr>
    </w:p>
    <w:p w14:paraId="22FD3EF7" w14:textId="77777777" w:rsidR="006125EE" w:rsidRDefault="006125EE" w:rsidP="007A7273">
      <w:pPr>
        <w:spacing w:after="0" w:line="240" w:lineRule="auto"/>
        <w:rPr>
          <w:rFonts w:cs="Arial"/>
          <w:b/>
          <w:sz w:val="20"/>
          <w:szCs w:val="20"/>
        </w:rPr>
      </w:pPr>
    </w:p>
    <w:p w14:paraId="68654AD7" w14:textId="77777777" w:rsidR="006125EE" w:rsidRDefault="006125EE" w:rsidP="007A7273">
      <w:pPr>
        <w:spacing w:after="0" w:line="240" w:lineRule="auto"/>
        <w:rPr>
          <w:rFonts w:cs="Arial"/>
          <w:b/>
          <w:sz w:val="20"/>
          <w:szCs w:val="20"/>
        </w:rPr>
      </w:pPr>
    </w:p>
    <w:p w14:paraId="10F51464" w14:textId="77777777" w:rsidR="006125EE" w:rsidRDefault="006125EE" w:rsidP="007A7273">
      <w:pPr>
        <w:spacing w:after="0" w:line="240" w:lineRule="auto"/>
        <w:rPr>
          <w:rFonts w:cs="Arial"/>
          <w:b/>
          <w:sz w:val="20"/>
          <w:szCs w:val="20"/>
        </w:rPr>
      </w:pPr>
    </w:p>
    <w:p w14:paraId="251C0497" w14:textId="77777777" w:rsidR="00A617AD" w:rsidRDefault="00A617AD" w:rsidP="007A7273">
      <w:pPr>
        <w:spacing w:after="0" w:line="240" w:lineRule="auto"/>
        <w:rPr>
          <w:rFonts w:cs="Arial"/>
          <w:b/>
          <w:sz w:val="20"/>
          <w:szCs w:val="20"/>
        </w:rPr>
      </w:pPr>
    </w:p>
    <w:p w14:paraId="3EE8DA8A" w14:textId="77777777" w:rsidR="00A617AD" w:rsidRDefault="00A617AD" w:rsidP="007A7273">
      <w:pPr>
        <w:spacing w:after="0" w:line="240" w:lineRule="auto"/>
        <w:rPr>
          <w:rFonts w:cs="Arial"/>
          <w:b/>
          <w:sz w:val="20"/>
          <w:szCs w:val="20"/>
        </w:rPr>
      </w:pPr>
    </w:p>
    <w:p w14:paraId="0614B721" w14:textId="77777777" w:rsidR="00FD4A5E" w:rsidRDefault="00FD4A5E" w:rsidP="007A7273">
      <w:pPr>
        <w:spacing w:after="0" w:line="240" w:lineRule="auto"/>
        <w:rPr>
          <w:rFonts w:cs="Arial"/>
          <w:b/>
          <w:sz w:val="20"/>
          <w:szCs w:val="20"/>
        </w:rPr>
      </w:pPr>
    </w:p>
    <w:p w14:paraId="63C21C0B" w14:textId="77777777" w:rsidR="00F4189C" w:rsidRDefault="00F4189C" w:rsidP="007A7273">
      <w:pPr>
        <w:spacing w:after="0" w:line="240" w:lineRule="auto"/>
        <w:rPr>
          <w:rFonts w:cs="Arial"/>
          <w:b/>
          <w:sz w:val="20"/>
          <w:szCs w:val="20"/>
        </w:rPr>
      </w:pPr>
    </w:p>
    <w:p w14:paraId="28BAAE89" w14:textId="77777777" w:rsidR="00F4189C" w:rsidRDefault="00F4189C" w:rsidP="007A7273">
      <w:pPr>
        <w:spacing w:after="0" w:line="240" w:lineRule="auto"/>
        <w:rPr>
          <w:rFonts w:cs="Arial"/>
          <w:b/>
          <w:sz w:val="20"/>
          <w:szCs w:val="20"/>
        </w:rPr>
      </w:pPr>
    </w:p>
    <w:p w14:paraId="1CC67DC3" w14:textId="77777777" w:rsidR="007A7273" w:rsidRDefault="007A7273" w:rsidP="007A7273">
      <w:pPr>
        <w:spacing w:after="0" w:line="240" w:lineRule="auto"/>
        <w:rPr>
          <w:rFonts w:cs="Arial"/>
          <w:b/>
          <w:sz w:val="20"/>
          <w:szCs w:val="20"/>
        </w:rPr>
      </w:pPr>
      <w:r w:rsidRPr="007A7273">
        <w:rPr>
          <w:rFonts w:cs="Arial"/>
          <w:b/>
          <w:sz w:val="20"/>
          <w:szCs w:val="20"/>
        </w:rPr>
        <w:t>Programas y Proyectos Ejecutados</w:t>
      </w:r>
    </w:p>
    <w:p w14:paraId="05D359F7" w14:textId="77777777" w:rsidR="007A7273" w:rsidRDefault="007A7273" w:rsidP="007A7273">
      <w:pPr>
        <w:spacing w:after="0" w:line="240" w:lineRule="auto"/>
        <w:rPr>
          <w:rFonts w:cs="Arial"/>
          <w:b/>
          <w:sz w:val="20"/>
          <w:szCs w:val="20"/>
        </w:rPr>
      </w:pPr>
    </w:p>
    <w:tbl>
      <w:tblPr>
        <w:tblStyle w:val="Tablaconcuadrcula"/>
        <w:tblW w:w="0" w:type="auto"/>
        <w:tblLook w:val="04A0" w:firstRow="1" w:lastRow="0" w:firstColumn="1" w:lastColumn="0" w:noHBand="0" w:noVBand="1"/>
      </w:tblPr>
      <w:tblGrid>
        <w:gridCol w:w="1694"/>
        <w:gridCol w:w="3779"/>
        <w:gridCol w:w="1931"/>
        <w:gridCol w:w="2219"/>
      </w:tblGrid>
      <w:tr w:rsidR="00313A1A" w14:paraId="0B7BA145" w14:textId="77777777" w:rsidTr="00D05974">
        <w:tc>
          <w:tcPr>
            <w:tcW w:w="1786" w:type="dxa"/>
          </w:tcPr>
          <w:p w14:paraId="182F0E15" w14:textId="77777777" w:rsidR="00313A1A" w:rsidRDefault="00313A1A" w:rsidP="005B3EC9">
            <w:pPr>
              <w:jc w:val="center"/>
              <w:rPr>
                <w:rFonts w:cs="Arial"/>
                <w:b/>
                <w:sz w:val="20"/>
                <w:szCs w:val="20"/>
              </w:rPr>
            </w:pPr>
            <w:r>
              <w:rPr>
                <w:rFonts w:cs="Arial"/>
                <w:b/>
                <w:sz w:val="20"/>
                <w:szCs w:val="20"/>
              </w:rPr>
              <w:t>NOMBRE DEL PROGRAMA</w:t>
            </w:r>
          </w:p>
        </w:tc>
        <w:tc>
          <w:tcPr>
            <w:tcW w:w="4276" w:type="dxa"/>
          </w:tcPr>
          <w:p w14:paraId="603BFBB1" w14:textId="77777777" w:rsidR="00313A1A" w:rsidRDefault="00313A1A" w:rsidP="005B3EC9">
            <w:pPr>
              <w:jc w:val="center"/>
              <w:rPr>
                <w:rFonts w:cs="Arial"/>
                <w:b/>
                <w:sz w:val="20"/>
                <w:szCs w:val="20"/>
              </w:rPr>
            </w:pPr>
            <w:r>
              <w:rPr>
                <w:rFonts w:cs="Arial"/>
                <w:b/>
                <w:sz w:val="20"/>
                <w:szCs w:val="20"/>
              </w:rPr>
              <w:t>OBJETIVO DEL PROGRAMA</w:t>
            </w:r>
          </w:p>
        </w:tc>
        <w:tc>
          <w:tcPr>
            <w:tcW w:w="2083" w:type="dxa"/>
          </w:tcPr>
          <w:p w14:paraId="78339AC0" w14:textId="77777777" w:rsidR="00313A1A" w:rsidRDefault="00313A1A" w:rsidP="005B3EC9">
            <w:pPr>
              <w:jc w:val="center"/>
              <w:rPr>
                <w:rFonts w:cs="Arial"/>
                <w:b/>
                <w:sz w:val="20"/>
                <w:szCs w:val="20"/>
              </w:rPr>
            </w:pPr>
            <w:r>
              <w:rPr>
                <w:rFonts w:cs="Arial"/>
                <w:b/>
                <w:sz w:val="20"/>
                <w:szCs w:val="20"/>
              </w:rPr>
              <w:t>COBERTURA</w:t>
            </w:r>
          </w:p>
        </w:tc>
        <w:tc>
          <w:tcPr>
            <w:tcW w:w="2383" w:type="dxa"/>
          </w:tcPr>
          <w:p w14:paraId="6EC4B5B4" w14:textId="77777777" w:rsidR="00313A1A" w:rsidRDefault="00313A1A" w:rsidP="005B3EC9">
            <w:pPr>
              <w:jc w:val="center"/>
              <w:rPr>
                <w:rFonts w:cs="Arial"/>
                <w:b/>
                <w:sz w:val="20"/>
                <w:szCs w:val="20"/>
              </w:rPr>
            </w:pPr>
            <w:r>
              <w:rPr>
                <w:rFonts w:cs="Arial"/>
                <w:b/>
                <w:sz w:val="20"/>
                <w:szCs w:val="20"/>
              </w:rPr>
              <w:t>NUMERO DE BENEFICIARIOS</w:t>
            </w:r>
          </w:p>
        </w:tc>
      </w:tr>
      <w:tr w:rsidR="00313A1A" w14:paraId="738BA346" w14:textId="77777777" w:rsidTr="00D05974">
        <w:tc>
          <w:tcPr>
            <w:tcW w:w="1786" w:type="dxa"/>
          </w:tcPr>
          <w:p w14:paraId="20E696AE" w14:textId="77777777" w:rsidR="0052548B" w:rsidRDefault="0052548B" w:rsidP="005B3EC9">
            <w:pPr>
              <w:jc w:val="center"/>
              <w:rPr>
                <w:rFonts w:cs="Arial"/>
                <w:sz w:val="20"/>
                <w:szCs w:val="20"/>
              </w:rPr>
            </w:pPr>
          </w:p>
          <w:p w14:paraId="492F570B" w14:textId="77777777" w:rsidR="00313A1A" w:rsidRPr="00313A1A" w:rsidRDefault="00313A1A" w:rsidP="005B3EC9">
            <w:pPr>
              <w:jc w:val="center"/>
              <w:rPr>
                <w:rFonts w:cs="Arial"/>
                <w:sz w:val="20"/>
                <w:szCs w:val="20"/>
              </w:rPr>
            </w:pPr>
            <w:r>
              <w:rPr>
                <w:rFonts w:cs="Arial"/>
                <w:sz w:val="20"/>
                <w:szCs w:val="20"/>
              </w:rPr>
              <w:t>Subvención Escolar Preferencial</w:t>
            </w:r>
          </w:p>
        </w:tc>
        <w:tc>
          <w:tcPr>
            <w:tcW w:w="4276" w:type="dxa"/>
          </w:tcPr>
          <w:p w14:paraId="382B25ED" w14:textId="77777777" w:rsidR="00E91044" w:rsidRPr="00313A1A" w:rsidRDefault="00313A1A" w:rsidP="00A700C8">
            <w:pPr>
              <w:jc w:val="both"/>
              <w:rPr>
                <w:rFonts w:cs="Arial"/>
                <w:sz w:val="20"/>
                <w:szCs w:val="20"/>
              </w:rPr>
            </w:pPr>
            <w:r w:rsidRPr="00313A1A">
              <w:rPr>
                <w:rFonts w:cs="Arial"/>
                <w:sz w:val="20"/>
                <w:szCs w:val="20"/>
              </w:rPr>
              <w:t>Mejorar</w:t>
            </w:r>
            <w:r>
              <w:rPr>
                <w:rFonts w:cs="Arial"/>
                <w:sz w:val="20"/>
                <w:szCs w:val="20"/>
              </w:rPr>
              <w:t xml:space="preserve"> la calidad de la educación de alumnos calificados como Alumnos Prioritarios y para quienes la situación </w:t>
            </w:r>
            <w:r w:rsidR="005B3EC9">
              <w:rPr>
                <w:rFonts w:cs="Arial"/>
                <w:sz w:val="20"/>
                <w:szCs w:val="20"/>
              </w:rPr>
              <w:t>socioeconómica</w:t>
            </w:r>
            <w:r>
              <w:rPr>
                <w:rFonts w:cs="Arial"/>
                <w:sz w:val="20"/>
                <w:szCs w:val="20"/>
              </w:rPr>
              <w:t xml:space="preserve"> de sus familias </w:t>
            </w:r>
            <w:r w:rsidR="005B3EC9">
              <w:rPr>
                <w:rFonts w:cs="Arial"/>
                <w:sz w:val="20"/>
                <w:szCs w:val="20"/>
              </w:rPr>
              <w:t>dificulta sus posibilidades de enfrentar el proceso educativo</w:t>
            </w:r>
          </w:p>
        </w:tc>
        <w:tc>
          <w:tcPr>
            <w:tcW w:w="2083" w:type="dxa"/>
          </w:tcPr>
          <w:p w14:paraId="6A5AC246" w14:textId="77777777" w:rsidR="00313A1A" w:rsidRPr="005B3EC9" w:rsidRDefault="005B3EC9" w:rsidP="00A700C8">
            <w:pPr>
              <w:rPr>
                <w:rFonts w:cs="Arial"/>
                <w:sz w:val="20"/>
                <w:szCs w:val="20"/>
              </w:rPr>
            </w:pPr>
            <w:r w:rsidRPr="005B3EC9">
              <w:rPr>
                <w:rFonts w:cs="Arial"/>
                <w:sz w:val="20"/>
                <w:szCs w:val="20"/>
              </w:rPr>
              <w:t>Estudiantes entre Pre</w:t>
            </w:r>
            <w:r w:rsidR="00E91044">
              <w:rPr>
                <w:rFonts w:cs="Arial"/>
                <w:sz w:val="20"/>
                <w:szCs w:val="20"/>
              </w:rPr>
              <w:t>-</w:t>
            </w:r>
            <w:r w:rsidR="00FD4A5E" w:rsidRPr="005B3EC9">
              <w:rPr>
                <w:rFonts w:cs="Arial"/>
                <w:sz w:val="20"/>
                <w:szCs w:val="20"/>
              </w:rPr>
              <w:t>kínder</w:t>
            </w:r>
            <w:r w:rsidRPr="005B3EC9">
              <w:rPr>
                <w:rFonts w:cs="Arial"/>
                <w:sz w:val="20"/>
                <w:szCs w:val="20"/>
              </w:rPr>
              <w:t xml:space="preserve"> y 8vo año básico</w:t>
            </w:r>
            <w:r w:rsidR="00E91044">
              <w:rPr>
                <w:rFonts w:cs="Arial"/>
                <w:sz w:val="20"/>
                <w:szCs w:val="20"/>
              </w:rPr>
              <w:t>.</w:t>
            </w:r>
          </w:p>
        </w:tc>
        <w:tc>
          <w:tcPr>
            <w:tcW w:w="2383" w:type="dxa"/>
          </w:tcPr>
          <w:p w14:paraId="36DBD4B7" w14:textId="77777777" w:rsidR="0052548B" w:rsidRDefault="0052548B" w:rsidP="00A700C8">
            <w:pPr>
              <w:rPr>
                <w:rFonts w:cs="Arial"/>
                <w:sz w:val="20"/>
                <w:szCs w:val="20"/>
              </w:rPr>
            </w:pPr>
          </w:p>
          <w:p w14:paraId="2A7C4FCA" w14:textId="77777777" w:rsidR="00313A1A" w:rsidRDefault="00DE6D67" w:rsidP="00A700C8">
            <w:pPr>
              <w:rPr>
                <w:rFonts w:cs="Arial"/>
                <w:sz w:val="20"/>
                <w:szCs w:val="20"/>
              </w:rPr>
            </w:pPr>
            <w:r>
              <w:rPr>
                <w:rFonts w:cs="Arial"/>
                <w:sz w:val="20"/>
                <w:szCs w:val="20"/>
              </w:rPr>
              <w:t xml:space="preserve">Prioritarios </w:t>
            </w:r>
            <w:r w:rsidR="008E1959">
              <w:rPr>
                <w:rFonts w:cs="Arial"/>
                <w:sz w:val="20"/>
                <w:szCs w:val="20"/>
              </w:rPr>
              <w:t>881</w:t>
            </w:r>
          </w:p>
          <w:p w14:paraId="7E0DD404" w14:textId="77777777" w:rsidR="0052548B" w:rsidRPr="0052548B" w:rsidRDefault="008E1959" w:rsidP="00A700C8">
            <w:pPr>
              <w:rPr>
                <w:rFonts w:cs="Arial"/>
                <w:sz w:val="20"/>
                <w:szCs w:val="20"/>
              </w:rPr>
            </w:pPr>
            <w:r>
              <w:rPr>
                <w:rFonts w:cs="Arial"/>
                <w:sz w:val="20"/>
                <w:szCs w:val="20"/>
              </w:rPr>
              <w:t>Preferentes 296</w:t>
            </w:r>
          </w:p>
        </w:tc>
      </w:tr>
      <w:tr w:rsidR="005B3EC9" w14:paraId="7417E275" w14:textId="77777777" w:rsidTr="00D05974">
        <w:tc>
          <w:tcPr>
            <w:tcW w:w="1786" w:type="dxa"/>
          </w:tcPr>
          <w:p w14:paraId="4F039E27" w14:textId="77777777" w:rsidR="005B3EC9" w:rsidRPr="005B3EC9" w:rsidRDefault="005B3EC9" w:rsidP="008F6C8F">
            <w:pPr>
              <w:jc w:val="center"/>
              <w:rPr>
                <w:rFonts w:cs="Arial"/>
                <w:sz w:val="20"/>
                <w:szCs w:val="20"/>
              </w:rPr>
            </w:pPr>
            <w:r w:rsidRPr="005B3EC9">
              <w:rPr>
                <w:rFonts w:cs="Arial"/>
                <w:sz w:val="20"/>
                <w:szCs w:val="20"/>
              </w:rPr>
              <w:t>Beca de Apoyo a la Retención Escolar</w:t>
            </w:r>
          </w:p>
        </w:tc>
        <w:tc>
          <w:tcPr>
            <w:tcW w:w="4276" w:type="dxa"/>
          </w:tcPr>
          <w:p w14:paraId="58D72365" w14:textId="77777777" w:rsidR="005B3EC9" w:rsidRPr="005B3EC9" w:rsidRDefault="005B3EC9" w:rsidP="00A700C8">
            <w:pPr>
              <w:jc w:val="both"/>
              <w:rPr>
                <w:rFonts w:cs="Arial"/>
                <w:sz w:val="20"/>
                <w:szCs w:val="20"/>
              </w:rPr>
            </w:pPr>
            <w:r w:rsidRPr="005B3EC9">
              <w:rPr>
                <w:rFonts w:cs="Arial"/>
                <w:sz w:val="20"/>
                <w:szCs w:val="20"/>
              </w:rPr>
              <w:t>Apoyo a estudiantes con alto riesgo de abandonar el sistema escolar, para que logren finalizar su enseñanza</w:t>
            </w:r>
          </w:p>
        </w:tc>
        <w:tc>
          <w:tcPr>
            <w:tcW w:w="2083" w:type="dxa"/>
          </w:tcPr>
          <w:p w14:paraId="5075C2BD" w14:textId="77777777" w:rsidR="005B3EC9" w:rsidRPr="005B3EC9" w:rsidRDefault="005B3EC9" w:rsidP="00A700C8">
            <w:pPr>
              <w:rPr>
                <w:rFonts w:cs="Arial"/>
                <w:sz w:val="20"/>
                <w:szCs w:val="20"/>
              </w:rPr>
            </w:pPr>
            <w:r>
              <w:rPr>
                <w:rFonts w:cs="Arial"/>
                <w:sz w:val="20"/>
                <w:szCs w:val="20"/>
              </w:rPr>
              <w:t>Estudiantes  que cursan entre 7mo</w:t>
            </w:r>
            <w:r w:rsidR="00745F14">
              <w:rPr>
                <w:rFonts w:cs="Arial"/>
                <w:sz w:val="20"/>
                <w:szCs w:val="20"/>
              </w:rPr>
              <w:t xml:space="preserve"> </w:t>
            </w:r>
            <w:r>
              <w:rPr>
                <w:rFonts w:cs="Arial"/>
                <w:sz w:val="20"/>
                <w:szCs w:val="20"/>
              </w:rPr>
              <w:t>y 8vos Años</w:t>
            </w:r>
          </w:p>
        </w:tc>
        <w:tc>
          <w:tcPr>
            <w:tcW w:w="2383" w:type="dxa"/>
          </w:tcPr>
          <w:p w14:paraId="50BCBFD3" w14:textId="77777777" w:rsidR="005B3EC9" w:rsidRPr="00FA29DA" w:rsidRDefault="008E1959" w:rsidP="00A700C8">
            <w:pPr>
              <w:rPr>
                <w:rFonts w:cs="Arial"/>
                <w:sz w:val="20"/>
                <w:szCs w:val="20"/>
              </w:rPr>
            </w:pPr>
            <w:r>
              <w:rPr>
                <w:rFonts w:cs="Arial"/>
                <w:sz w:val="20"/>
                <w:szCs w:val="20"/>
              </w:rPr>
              <w:t>58</w:t>
            </w:r>
            <w:r w:rsidR="00C027A8" w:rsidRPr="00FA29DA">
              <w:rPr>
                <w:rFonts w:cs="Arial"/>
                <w:sz w:val="20"/>
                <w:szCs w:val="20"/>
              </w:rPr>
              <w:t xml:space="preserve"> </w:t>
            </w:r>
            <w:r w:rsidR="00FA29DA" w:rsidRPr="00FA29DA">
              <w:rPr>
                <w:rFonts w:cs="Arial"/>
                <w:sz w:val="20"/>
                <w:szCs w:val="20"/>
              </w:rPr>
              <w:t>alumnos</w:t>
            </w:r>
          </w:p>
        </w:tc>
      </w:tr>
      <w:tr w:rsidR="000C320B" w14:paraId="5AB94F27" w14:textId="77777777" w:rsidTr="00D05974">
        <w:tc>
          <w:tcPr>
            <w:tcW w:w="1786" w:type="dxa"/>
          </w:tcPr>
          <w:p w14:paraId="5357966B" w14:textId="77777777" w:rsidR="000C320B" w:rsidRPr="005B3EC9" w:rsidRDefault="000C320B" w:rsidP="008F6C8F">
            <w:pPr>
              <w:rPr>
                <w:rFonts w:cs="Arial"/>
                <w:sz w:val="20"/>
                <w:szCs w:val="20"/>
              </w:rPr>
            </w:pPr>
            <w:r>
              <w:rPr>
                <w:rFonts w:cs="Arial"/>
                <w:sz w:val="20"/>
                <w:szCs w:val="20"/>
              </w:rPr>
              <w:t>Programa de alimentación escolar</w:t>
            </w:r>
          </w:p>
        </w:tc>
        <w:tc>
          <w:tcPr>
            <w:tcW w:w="4276" w:type="dxa"/>
          </w:tcPr>
          <w:p w14:paraId="623260B5" w14:textId="77777777" w:rsidR="000C320B" w:rsidRPr="005B3EC9" w:rsidRDefault="000C320B" w:rsidP="00A700C8">
            <w:pPr>
              <w:jc w:val="both"/>
              <w:rPr>
                <w:rFonts w:cs="Arial"/>
                <w:sz w:val="20"/>
                <w:szCs w:val="20"/>
              </w:rPr>
            </w:pPr>
            <w:r>
              <w:rPr>
                <w:rFonts w:cs="Arial"/>
                <w:sz w:val="20"/>
                <w:szCs w:val="20"/>
              </w:rPr>
              <w:t>Entregar diariamente servicios de alimentación (desayuno u once y almuerzo) a alumnos e</w:t>
            </w:r>
            <w:r w:rsidR="008F6C8F">
              <w:rPr>
                <w:rFonts w:cs="Arial"/>
                <w:sz w:val="20"/>
                <w:szCs w:val="20"/>
              </w:rPr>
              <w:t>n condiciones de vulnerabilidad</w:t>
            </w:r>
          </w:p>
        </w:tc>
        <w:tc>
          <w:tcPr>
            <w:tcW w:w="2083" w:type="dxa"/>
          </w:tcPr>
          <w:p w14:paraId="41B4F7CA" w14:textId="77777777" w:rsidR="000C320B" w:rsidRPr="005B3EC9" w:rsidRDefault="000C320B" w:rsidP="00A700C8">
            <w:pPr>
              <w:rPr>
                <w:rFonts w:cs="Arial"/>
                <w:sz w:val="20"/>
                <w:szCs w:val="20"/>
              </w:rPr>
            </w:pPr>
            <w:r w:rsidRPr="005B3EC9">
              <w:rPr>
                <w:rFonts w:cs="Arial"/>
                <w:sz w:val="20"/>
                <w:szCs w:val="20"/>
              </w:rPr>
              <w:t>Estudiantes entre Pre</w:t>
            </w:r>
            <w:r w:rsidR="00745F14">
              <w:rPr>
                <w:rFonts w:cs="Arial"/>
                <w:sz w:val="20"/>
                <w:szCs w:val="20"/>
              </w:rPr>
              <w:t xml:space="preserve">- </w:t>
            </w:r>
            <w:r w:rsidR="00FD4A5E" w:rsidRPr="005B3EC9">
              <w:rPr>
                <w:rFonts w:cs="Arial"/>
                <w:sz w:val="20"/>
                <w:szCs w:val="20"/>
              </w:rPr>
              <w:t>kínder</w:t>
            </w:r>
            <w:r w:rsidR="00C27C80">
              <w:rPr>
                <w:rFonts w:cs="Arial"/>
                <w:sz w:val="20"/>
                <w:szCs w:val="20"/>
              </w:rPr>
              <w:t xml:space="preserve"> </w:t>
            </w:r>
            <w:r w:rsidR="00C27C80" w:rsidRPr="005B3EC9">
              <w:rPr>
                <w:rFonts w:cs="Arial"/>
                <w:sz w:val="20"/>
                <w:szCs w:val="20"/>
              </w:rPr>
              <w:t>y</w:t>
            </w:r>
            <w:r w:rsidRPr="005B3EC9">
              <w:rPr>
                <w:rFonts w:cs="Arial"/>
                <w:sz w:val="20"/>
                <w:szCs w:val="20"/>
              </w:rPr>
              <w:t xml:space="preserve"> 8vo año básico</w:t>
            </w:r>
          </w:p>
        </w:tc>
        <w:tc>
          <w:tcPr>
            <w:tcW w:w="2383" w:type="dxa"/>
          </w:tcPr>
          <w:p w14:paraId="6337D76E" w14:textId="1924ECB5" w:rsidR="00CB292E" w:rsidRDefault="00CB292E" w:rsidP="00A700C8">
            <w:pPr>
              <w:rPr>
                <w:rFonts w:cs="Arial"/>
                <w:sz w:val="20"/>
                <w:szCs w:val="20"/>
              </w:rPr>
            </w:pPr>
            <w:r>
              <w:rPr>
                <w:rFonts w:cs="Arial"/>
                <w:sz w:val="20"/>
                <w:szCs w:val="20"/>
              </w:rPr>
              <w:t xml:space="preserve">700 Enseñanza Básica </w:t>
            </w:r>
          </w:p>
          <w:p w14:paraId="5692D9C5" w14:textId="70507345" w:rsidR="00FA29DA" w:rsidRPr="00FA29DA" w:rsidRDefault="00CB292E" w:rsidP="00A700C8">
            <w:pPr>
              <w:rPr>
                <w:rFonts w:cs="Arial"/>
                <w:sz w:val="20"/>
                <w:szCs w:val="20"/>
              </w:rPr>
            </w:pPr>
            <w:r>
              <w:rPr>
                <w:rFonts w:cs="Arial"/>
                <w:sz w:val="20"/>
                <w:szCs w:val="20"/>
              </w:rPr>
              <w:t>136 Pre básica</w:t>
            </w:r>
          </w:p>
        </w:tc>
      </w:tr>
      <w:tr w:rsidR="00C27C80" w14:paraId="2CF32175" w14:textId="77777777" w:rsidTr="00D05974">
        <w:tc>
          <w:tcPr>
            <w:tcW w:w="1786" w:type="dxa"/>
          </w:tcPr>
          <w:p w14:paraId="121E7D49" w14:textId="77777777" w:rsidR="00C27C80" w:rsidRDefault="00C27C80" w:rsidP="00C27C80">
            <w:pPr>
              <w:rPr>
                <w:rFonts w:cs="Arial"/>
                <w:sz w:val="20"/>
                <w:szCs w:val="20"/>
              </w:rPr>
            </w:pPr>
          </w:p>
          <w:p w14:paraId="36B9257F" w14:textId="77777777" w:rsidR="00C27C80" w:rsidRDefault="00C27C80" w:rsidP="00C27C80">
            <w:pPr>
              <w:rPr>
                <w:rFonts w:cs="Arial"/>
                <w:sz w:val="20"/>
                <w:szCs w:val="20"/>
              </w:rPr>
            </w:pPr>
          </w:p>
          <w:p w14:paraId="77E05A04" w14:textId="77777777" w:rsidR="00C27C80" w:rsidRDefault="002C0FFE" w:rsidP="00C27C80">
            <w:pPr>
              <w:rPr>
                <w:rFonts w:cs="Arial"/>
                <w:sz w:val="20"/>
                <w:szCs w:val="20"/>
              </w:rPr>
            </w:pPr>
            <w:r>
              <w:rPr>
                <w:rFonts w:cs="Arial"/>
                <w:sz w:val="20"/>
                <w:szCs w:val="20"/>
              </w:rPr>
              <w:t xml:space="preserve">Tercer Servicio </w:t>
            </w:r>
            <w:r w:rsidR="00C27C80">
              <w:rPr>
                <w:rFonts w:cs="Arial"/>
                <w:sz w:val="20"/>
                <w:szCs w:val="20"/>
              </w:rPr>
              <w:t xml:space="preserve"> </w:t>
            </w:r>
            <w:r w:rsidR="00FD4A5E">
              <w:rPr>
                <w:rFonts w:cs="Arial"/>
                <w:sz w:val="20"/>
                <w:szCs w:val="20"/>
              </w:rPr>
              <w:t>(</w:t>
            </w:r>
            <w:r w:rsidR="00C27C80">
              <w:rPr>
                <w:rFonts w:cs="Arial"/>
                <w:sz w:val="20"/>
                <w:szCs w:val="20"/>
              </w:rPr>
              <w:t xml:space="preserve">Chile </w:t>
            </w:r>
            <w:r w:rsidR="00FD4A5E">
              <w:rPr>
                <w:rFonts w:cs="Arial"/>
                <w:sz w:val="20"/>
                <w:szCs w:val="20"/>
              </w:rPr>
              <w:t>Solidario</w:t>
            </w:r>
            <w:r w:rsidR="00C27C80">
              <w:rPr>
                <w:rFonts w:cs="Arial"/>
                <w:sz w:val="20"/>
                <w:szCs w:val="20"/>
              </w:rPr>
              <w:t>)</w:t>
            </w:r>
          </w:p>
        </w:tc>
        <w:tc>
          <w:tcPr>
            <w:tcW w:w="4276" w:type="dxa"/>
          </w:tcPr>
          <w:p w14:paraId="74EA4655" w14:textId="77777777" w:rsidR="00C27C80" w:rsidRDefault="00C27C80" w:rsidP="00A700C8">
            <w:pPr>
              <w:jc w:val="both"/>
              <w:rPr>
                <w:rFonts w:cs="Arial"/>
                <w:sz w:val="20"/>
                <w:szCs w:val="20"/>
              </w:rPr>
            </w:pPr>
            <w:r>
              <w:rPr>
                <w:rFonts w:cs="Arial"/>
                <w:sz w:val="20"/>
                <w:szCs w:val="20"/>
              </w:rPr>
              <w:t xml:space="preserve">Entregar una colación de refuerzo destinada a estudiantes de </w:t>
            </w:r>
            <w:proofErr w:type="spellStart"/>
            <w:r>
              <w:rPr>
                <w:rFonts w:cs="Arial"/>
                <w:sz w:val="20"/>
                <w:szCs w:val="20"/>
              </w:rPr>
              <w:t>prebasica</w:t>
            </w:r>
            <w:proofErr w:type="spellEnd"/>
            <w:r>
              <w:rPr>
                <w:rFonts w:cs="Arial"/>
                <w:sz w:val="20"/>
                <w:szCs w:val="20"/>
              </w:rPr>
              <w:t xml:space="preserve"> y enseñanza básica, perteneciente al Sistema Chile Solidario, que permitirá otorgar mejores condiciones para el aprendizaje a los estudiantes más vulnerables del país y contribuir a las familias más necesitadas  a mejorar la alimentación de sus hijos</w:t>
            </w:r>
          </w:p>
        </w:tc>
        <w:tc>
          <w:tcPr>
            <w:tcW w:w="2083" w:type="dxa"/>
          </w:tcPr>
          <w:p w14:paraId="5A9926E2" w14:textId="77777777" w:rsidR="00C27C80" w:rsidRDefault="00C27C80" w:rsidP="00A700C8">
            <w:pPr>
              <w:rPr>
                <w:rFonts w:cs="Arial"/>
                <w:sz w:val="20"/>
                <w:szCs w:val="20"/>
              </w:rPr>
            </w:pPr>
          </w:p>
          <w:p w14:paraId="40759D9E" w14:textId="77777777" w:rsidR="00C27C80" w:rsidRPr="005B3EC9" w:rsidRDefault="00C27C80" w:rsidP="00A700C8">
            <w:pPr>
              <w:rPr>
                <w:rFonts w:cs="Arial"/>
                <w:sz w:val="20"/>
                <w:szCs w:val="20"/>
              </w:rPr>
            </w:pPr>
            <w:r w:rsidRPr="005B3EC9">
              <w:rPr>
                <w:rFonts w:cs="Arial"/>
                <w:sz w:val="20"/>
                <w:szCs w:val="20"/>
              </w:rPr>
              <w:t>Estudiantes entre Pre</w:t>
            </w:r>
            <w:r>
              <w:rPr>
                <w:rFonts w:cs="Arial"/>
                <w:sz w:val="20"/>
                <w:szCs w:val="20"/>
              </w:rPr>
              <w:t xml:space="preserve">- </w:t>
            </w:r>
            <w:r w:rsidR="00FD4A5E" w:rsidRPr="005B3EC9">
              <w:rPr>
                <w:rFonts w:cs="Arial"/>
                <w:sz w:val="20"/>
                <w:szCs w:val="20"/>
              </w:rPr>
              <w:t>kínder</w:t>
            </w:r>
            <w:r>
              <w:rPr>
                <w:rFonts w:cs="Arial"/>
                <w:sz w:val="20"/>
                <w:szCs w:val="20"/>
              </w:rPr>
              <w:t xml:space="preserve"> </w:t>
            </w:r>
            <w:r w:rsidRPr="005B3EC9">
              <w:rPr>
                <w:rFonts w:cs="Arial"/>
                <w:sz w:val="20"/>
                <w:szCs w:val="20"/>
              </w:rPr>
              <w:t>y 8vo año básico</w:t>
            </w:r>
          </w:p>
        </w:tc>
        <w:tc>
          <w:tcPr>
            <w:tcW w:w="2383" w:type="dxa"/>
          </w:tcPr>
          <w:p w14:paraId="7B2C975A" w14:textId="77777777" w:rsidR="00C27C80" w:rsidRDefault="00C27C80" w:rsidP="00A700C8">
            <w:pPr>
              <w:rPr>
                <w:rFonts w:cs="Arial"/>
                <w:sz w:val="20"/>
                <w:szCs w:val="20"/>
              </w:rPr>
            </w:pPr>
          </w:p>
          <w:p w14:paraId="78B7598B" w14:textId="11AA496A" w:rsidR="00C27C80" w:rsidRPr="00FA29DA" w:rsidRDefault="00CB292E" w:rsidP="008F6C8F">
            <w:pPr>
              <w:rPr>
                <w:rFonts w:cs="Arial"/>
                <w:sz w:val="20"/>
                <w:szCs w:val="20"/>
              </w:rPr>
            </w:pPr>
            <w:r>
              <w:rPr>
                <w:rFonts w:cs="Arial"/>
                <w:sz w:val="20"/>
                <w:szCs w:val="20"/>
              </w:rPr>
              <w:t>203 colaciones frías</w:t>
            </w:r>
          </w:p>
        </w:tc>
      </w:tr>
      <w:tr w:rsidR="00C27C80" w14:paraId="54F3FC62" w14:textId="77777777" w:rsidTr="00D05974">
        <w:tc>
          <w:tcPr>
            <w:tcW w:w="1786" w:type="dxa"/>
          </w:tcPr>
          <w:p w14:paraId="06575801" w14:textId="77777777" w:rsidR="00C27C80" w:rsidRDefault="00C27C80" w:rsidP="00C27C80">
            <w:pPr>
              <w:rPr>
                <w:rFonts w:cs="Arial"/>
                <w:sz w:val="20"/>
                <w:szCs w:val="20"/>
              </w:rPr>
            </w:pPr>
          </w:p>
          <w:p w14:paraId="5FD7D150" w14:textId="77777777" w:rsidR="00C27C80" w:rsidRDefault="00C27C80" w:rsidP="00C27C80">
            <w:pPr>
              <w:rPr>
                <w:rFonts w:cs="Arial"/>
                <w:sz w:val="20"/>
                <w:szCs w:val="20"/>
              </w:rPr>
            </w:pPr>
            <w:r>
              <w:rPr>
                <w:rFonts w:cs="Arial"/>
                <w:sz w:val="20"/>
                <w:szCs w:val="20"/>
              </w:rPr>
              <w:t>Programa de salud</w:t>
            </w:r>
          </w:p>
        </w:tc>
        <w:tc>
          <w:tcPr>
            <w:tcW w:w="4276" w:type="dxa"/>
          </w:tcPr>
          <w:p w14:paraId="7585D7AE" w14:textId="77777777" w:rsidR="00C27C80" w:rsidRDefault="00C27C80" w:rsidP="00A700C8">
            <w:pPr>
              <w:jc w:val="both"/>
              <w:rPr>
                <w:rFonts w:cs="Arial"/>
                <w:sz w:val="20"/>
                <w:szCs w:val="20"/>
              </w:rPr>
            </w:pPr>
            <w:r>
              <w:rPr>
                <w:rFonts w:cs="Arial"/>
                <w:sz w:val="20"/>
                <w:szCs w:val="20"/>
              </w:rPr>
              <w:t>Entregar atención integral a todos los alumnos, proporcionando atención de Oftalmología, Otorrino y Columna</w:t>
            </w:r>
          </w:p>
        </w:tc>
        <w:tc>
          <w:tcPr>
            <w:tcW w:w="2083" w:type="dxa"/>
          </w:tcPr>
          <w:p w14:paraId="2AB02473" w14:textId="77777777" w:rsidR="00C27C80" w:rsidRPr="005B3EC9" w:rsidRDefault="00C27C80" w:rsidP="00A700C8">
            <w:pPr>
              <w:rPr>
                <w:rFonts w:cs="Arial"/>
                <w:sz w:val="20"/>
                <w:szCs w:val="20"/>
              </w:rPr>
            </w:pPr>
            <w:r w:rsidRPr="005B3EC9">
              <w:rPr>
                <w:rFonts w:cs="Arial"/>
                <w:sz w:val="20"/>
                <w:szCs w:val="20"/>
              </w:rPr>
              <w:t xml:space="preserve">Estudiantes entre </w:t>
            </w:r>
            <w:proofErr w:type="spellStart"/>
            <w:r w:rsidRPr="005B3EC9">
              <w:rPr>
                <w:rFonts w:cs="Arial"/>
                <w:sz w:val="20"/>
                <w:szCs w:val="20"/>
              </w:rPr>
              <w:t>Prekinder</w:t>
            </w:r>
            <w:proofErr w:type="spellEnd"/>
            <w:r w:rsidRPr="005B3EC9">
              <w:rPr>
                <w:rFonts w:cs="Arial"/>
                <w:sz w:val="20"/>
                <w:szCs w:val="20"/>
              </w:rPr>
              <w:t xml:space="preserve"> y 8vo año básico</w:t>
            </w:r>
          </w:p>
        </w:tc>
        <w:tc>
          <w:tcPr>
            <w:tcW w:w="2383" w:type="dxa"/>
          </w:tcPr>
          <w:p w14:paraId="42731B88" w14:textId="77777777" w:rsidR="00C27C80" w:rsidRPr="000C320B" w:rsidRDefault="00C27C80" w:rsidP="00A700C8">
            <w:pPr>
              <w:rPr>
                <w:rFonts w:cs="Arial"/>
                <w:color w:val="000000" w:themeColor="text1"/>
                <w:sz w:val="20"/>
                <w:szCs w:val="20"/>
              </w:rPr>
            </w:pPr>
            <w:r w:rsidRPr="000C320B">
              <w:rPr>
                <w:rFonts w:cs="Arial"/>
                <w:color w:val="000000" w:themeColor="text1"/>
                <w:sz w:val="20"/>
                <w:szCs w:val="20"/>
              </w:rPr>
              <w:t>Todos los estudiantes detectados</w:t>
            </w:r>
            <w:r>
              <w:rPr>
                <w:rFonts w:cs="Arial"/>
                <w:color w:val="000000" w:themeColor="text1"/>
                <w:sz w:val="20"/>
                <w:szCs w:val="20"/>
              </w:rPr>
              <w:t xml:space="preserve"> en la pesquisa.</w:t>
            </w:r>
          </w:p>
        </w:tc>
      </w:tr>
      <w:tr w:rsidR="00C27C80" w14:paraId="194A7ECD" w14:textId="77777777" w:rsidTr="00D05974">
        <w:tc>
          <w:tcPr>
            <w:tcW w:w="1786" w:type="dxa"/>
          </w:tcPr>
          <w:p w14:paraId="2F261C7C" w14:textId="77777777" w:rsidR="00C27C80" w:rsidRDefault="00C27C80" w:rsidP="00C27C80">
            <w:pPr>
              <w:rPr>
                <w:rFonts w:cs="Arial"/>
                <w:sz w:val="20"/>
                <w:szCs w:val="20"/>
              </w:rPr>
            </w:pPr>
          </w:p>
          <w:p w14:paraId="641F9590" w14:textId="77777777" w:rsidR="00C27C80" w:rsidRDefault="00C27C80" w:rsidP="00C27C80">
            <w:pPr>
              <w:rPr>
                <w:rFonts w:cs="Arial"/>
                <w:sz w:val="20"/>
                <w:szCs w:val="20"/>
              </w:rPr>
            </w:pPr>
          </w:p>
          <w:p w14:paraId="2AB9B152" w14:textId="77777777" w:rsidR="00C27C80" w:rsidRDefault="00C27C80" w:rsidP="00C27C80">
            <w:pPr>
              <w:rPr>
                <w:rFonts w:cs="Arial"/>
                <w:sz w:val="20"/>
                <w:szCs w:val="20"/>
              </w:rPr>
            </w:pPr>
            <w:r>
              <w:rPr>
                <w:rFonts w:cs="Arial"/>
                <w:sz w:val="20"/>
                <w:szCs w:val="20"/>
              </w:rPr>
              <w:t>Útiles Escolares</w:t>
            </w:r>
          </w:p>
        </w:tc>
        <w:tc>
          <w:tcPr>
            <w:tcW w:w="4276" w:type="dxa"/>
          </w:tcPr>
          <w:p w14:paraId="30D461DE" w14:textId="77777777" w:rsidR="00C27C80" w:rsidRDefault="00C27C80" w:rsidP="00A700C8">
            <w:pPr>
              <w:jc w:val="both"/>
              <w:rPr>
                <w:rFonts w:cs="Arial"/>
                <w:sz w:val="20"/>
                <w:szCs w:val="20"/>
              </w:rPr>
            </w:pPr>
            <w:r>
              <w:rPr>
                <w:rFonts w:cs="Arial"/>
                <w:sz w:val="20"/>
                <w:szCs w:val="20"/>
              </w:rPr>
              <w:lastRenderedPageBreak/>
              <w:t xml:space="preserve">Contribuir a la permanencia en el sistema </w:t>
            </w:r>
            <w:r>
              <w:rPr>
                <w:rFonts w:cs="Arial"/>
                <w:sz w:val="20"/>
                <w:szCs w:val="20"/>
              </w:rPr>
              <w:lastRenderedPageBreak/>
              <w:t>educacional  en igualdad de condiciones, disminuyendo los gastos por concepto de compras de útiles escolares, destinado a los estudiantes más vulnerables del colegio.</w:t>
            </w:r>
          </w:p>
        </w:tc>
        <w:tc>
          <w:tcPr>
            <w:tcW w:w="2083" w:type="dxa"/>
          </w:tcPr>
          <w:p w14:paraId="5EBB5BA3" w14:textId="77777777" w:rsidR="00C27C80" w:rsidRPr="005B3EC9" w:rsidRDefault="00C27C80" w:rsidP="00A700C8">
            <w:pPr>
              <w:rPr>
                <w:rFonts w:cs="Arial"/>
                <w:sz w:val="20"/>
                <w:szCs w:val="20"/>
              </w:rPr>
            </w:pPr>
            <w:r w:rsidRPr="005B3EC9">
              <w:rPr>
                <w:rFonts w:cs="Arial"/>
                <w:sz w:val="20"/>
                <w:szCs w:val="20"/>
              </w:rPr>
              <w:lastRenderedPageBreak/>
              <w:t xml:space="preserve">Estudiantes entre </w:t>
            </w:r>
            <w:r w:rsidRPr="005B3EC9">
              <w:rPr>
                <w:rFonts w:cs="Arial"/>
                <w:sz w:val="20"/>
                <w:szCs w:val="20"/>
              </w:rPr>
              <w:lastRenderedPageBreak/>
              <w:t>Pre</w:t>
            </w:r>
            <w:r>
              <w:rPr>
                <w:rFonts w:cs="Arial"/>
                <w:sz w:val="20"/>
                <w:szCs w:val="20"/>
              </w:rPr>
              <w:t>-</w:t>
            </w:r>
            <w:r w:rsidR="00F40BFA" w:rsidRPr="005B3EC9">
              <w:rPr>
                <w:rFonts w:cs="Arial"/>
                <w:sz w:val="20"/>
                <w:szCs w:val="20"/>
              </w:rPr>
              <w:t>kínder</w:t>
            </w:r>
            <w:r w:rsidRPr="005B3EC9">
              <w:rPr>
                <w:rFonts w:cs="Arial"/>
                <w:sz w:val="20"/>
                <w:szCs w:val="20"/>
              </w:rPr>
              <w:t xml:space="preserve"> </w:t>
            </w:r>
            <w:r w:rsidR="00F40BFA">
              <w:rPr>
                <w:rFonts w:cs="Arial"/>
                <w:sz w:val="20"/>
                <w:szCs w:val="20"/>
              </w:rPr>
              <w:t xml:space="preserve">a </w:t>
            </w:r>
            <w:r w:rsidRPr="005B3EC9">
              <w:rPr>
                <w:rFonts w:cs="Arial"/>
                <w:sz w:val="20"/>
                <w:szCs w:val="20"/>
              </w:rPr>
              <w:t xml:space="preserve"> 8vo año básico</w:t>
            </w:r>
            <w:r>
              <w:rPr>
                <w:rFonts w:cs="Arial"/>
                <w:sz w:val="20"/>
                <w:szCs w:val="20"/>
              </w:rPr>
              <w:t>.</w:t>
            </w:r>
          </w:p>
        </w:tc>
        <w:tc>
          <w:tcPr>
            <w:tcW w:w="2383" w:type="dxa"/>
          </w:tcPr>
          <w:p w14:paraId="54B75BD3" w14:textId="0F8D5F0D" w:rsidR="00C27C80" w:rsidRPr="00F40BFA" w:rsidRDefault="00CB292E" w:rsidP="00A700C8">
            <w:pPr>
              <w:rPr>
                <w:rFonts w:cs="Arial"/>
                <w:sz w:val="20"/>
                <w:szCs w:val="20"/>
              </w:rPr>
            </w:pPr>
            <w:r>
              <w:rPr>
                <w:rFonts w:cs="Arial"/>
                <w:sz w:val="20"/>
                <w:szCs w:val="20"/>
              </w:rPr>
              <w:lastRenderedPageBreak/>
              <w:t>1287</w:t>
            </w:r>
            <w:r w:rsidR="00F40BFA" w:rsidRPr="00F40BFA">
              <w:rPr>
                <w:rFonts w:cs="Arial"/>
                <w:sz w:val="20"/>
                <w:szCs w:val="20"/>
              </w:rPr>
              <w:t xml:space="preserve"> alumnos de 1ro a </w:t>
            </w:r>
            <w:r w:rsidR="00F40BFA" w:rsidRPr="00F40BFA">
              <w:rPr>
                <w:rFonts w:cs="Arial"/>
                <w:sz w:val="20"/>
                <w:szCs w:val="20"/>
              </w:rPr>
              <w:lastRenderedPageBreak/>
              <w:t>8vo Básico con un 99% de cobertura</w:t>
            </w:r>
            <w:r w:rsidR="00F40BFA">
              <w:rPr>
                <w:rFonts w:cs="Arial"/>
                <w:sz w:val="20"/>
                <w:szCs w:val="20"/>
              </w:rPr>
              <w:t xml:space="preserve"> ya que</w:t>
            </w:r>
            <w:r w:rsidR="00EF2A3F">
              <w:rPr>
                <w:rFonts w:cs="Arial"/>
                <w:sz w:val="20"/>
                <w:szCs w:val="20"/>
              </w:rPr>
              <w:t xml:space="preserve"> a </w:t>
            </w:r>
            <w:proofErr w:type="spellStart"/>
            <w:r w:rsidR="00EF2A3F">
              <w:rPr>
                <w:rFonts w:cs="Arial"/>
                <w:sz w:val="20"/>
                <w:szCs w:val="20"/>
              </w:rPr>
              <w:t>Prebasica</w:t>
            </w:r>
            <w:proofErr w:type="spellEnd"/>
            <w:r w:rsidR="00EF2A3F">
              <w:rPr>
                <w:rFonts w:cs="Arial"/>
                <w:sz w:val="20"/>
                <w:szCs w:val="20"/>
              </w:rPr>
              <w:t xml:space="preserve"> le llegan cajas por </w:t>
            </w:r>
            <w:r w:rsidR="00F40BFA">
              <w:rPr>
                <w:rFonts w:cs="Arial"/>
                <w:sz w:val="20"/>
                <w:szCs w:val="20"/>
              </w:rPr>
              <w:t>curso</w:t>
            </w:r>
          </w:p>
        </w:tc>
      </w:tr>
      <w:tr w:rsidR="00C27C80" w14:paraId="0AF22A1F" w14:textId="77777777" w:rsidTr="00D05974">
        <w:tc>
          <w:tcPr>
            <w:tcW w:w="1786" w:type="dxa"/>
          </w:tcPr>
          <w:p w14:paraId="59EF4D72" w14:textId="77777777" w:rsidR="00C27C80" w:rsidRDefault="00C27C80" w:rsidP="00C27C80">
            <w:pPr>
              <w:rPr>
                <w:rFonts w:cs="Arial"/>
                <w:sz w:val="20"/>
                <w:szCs w:val="20"/>
              </w:rPr>
            </w:pPr>
          </w:p>
          <w:p w14:paraId="4C7AF97C" w14:textId="77777777" w:rsidR="00C27C80" w:rsidRDefault="00C27C80" w:rsidP="00C27C80">
            <w:pPr>
              <w:rPr>
                <w:rFonts w:cs="Arial"/>
                <w:sz w:val="20"/>
                <w:szCs w:val="20"/>
              </w:rPr>
            </w:pPr>
          </w:p>
          <w:p w14:paraId="24C1F98B" w14:textId="77777777" w:rsidR="00C27C80" w:rsidRDefault="00C27C80" w:rsidP="00C27C80">
            <w:pPr>
              <w:rPr>
                <w:rFonts w:cs="Arial"/>
                <w:sz w:val="20"/>
                <w:szCs w:val="20"/>
              </w:rPr>
            </w:pPr>
            <w:r>
              <w:rPr>
                <w:rFonts w:cs="Arial"/>
                <w:sz w:val="20"/>
                <w:szCs w:val="20"/>
              </w:rPr>
              <w:t>Yo elijo Mi PC</w:t>
            </w:r>
          </w:p>
        </w:tc>
        <w:tc>
          <w:tcPr>
            <w:tcW w:w="4276" w:type="dxa"/>
          </w:tcPr>
          <w:p w14:paraId="408F07C3" w14:textId="77777777" w:rsidR="00C27C80" w:rsidRDefault="00C27C80" w:rsidP="00A700C8">
            <w:pPr>
              <w:jc w:val="both"/>
              <w:rPr>
                <w:rFonts w:cs="Arial"/>
                <w:sz w:val="20"/>
                <w:szCs w:val="20"/>
              </w:rPr>
            </w:pPr>
            <w:r>
              <w:rPr>
                <w:rFonts w:cs="Arial"/>
                <w:sz w:val="20"/>
                <w:szCs w:val="20"/>
              </w:rPr>
              <w:t>Iniciativa que busca aumentar los niveles de equidad, disminuir la brecha digital y favorecer a niños y niñas en condiciones  de vulnerabilidad que se destacan por su buen rendimiento académico.</w:t>
            </w:r>
          </w:p>
        </w:tc>
        <w:tc>
          <w:tcPr>
            <w:tcW w:w="2083" w:type="dxa"/>
          </w:tcPr>
          <w:p w14:paraId="4A299B81" w14:textId="77777777" w:rsidR="00C27C80" w:rsidRDefault="00C27C80" w:rsidP="00A700C8">
            <w:pPr>
              <w:rPr>
                <w:rFonts w:cs="Arial"/>
                <w:sz w:val="20"/>
                <w:szCs w:val="20"/>
              </w:rPr>
            </w:pPr>
            <w:r>
              <w:rPr>
                <w:rFonts w:cs="Arial"/>
                <w:sz w:val="20"/>
                <w:szCs w:val="20"/>
              </w:rPr>
              <w:t>Estudiantes que cursen 7mo Año básico.</w:t>
            </w:r>
          </w:p>
        </w:tc>
        <w:tc>
          <w:tcPr>
            <w:tcW w:w="2383" w:type="dxa"/>
          </w:tcPr>
          <w:p w14:paraId="393F91A2" w14:textId="77777777" w:rsidR="00C27C80" w:rsidRDefault="00C27C80" w:rsidP="00A700C8">
            <w:pPr>
              <w:rPr>
                <w:rFonts w:cs="Arial"/>
                <w:sz w:val="20"/>
                <w:szCs w:val="20"/>
              </w:rPr>
            </w:pPr>
          </w:p>
          <w:p w14:paraId="56C2D1A9" w14:textId="17DF290C" w:rsidR="00C27C80" w:rsidRPr="00FA29DA" w:rsidRDefault="001803AA" w:rsidP="00A700C8">
            <w:pPr>
              <w:rPr>
                <w:rFonts w:cs="Arial"/>
                <w:sz w:val="20"/>
                <w:szCs w:val="20"/>
              </w:rPr>
            </w:pPr>
            <w:r>
              <w:rPr>
                <w:rFonts w:cs="Arial"/>
                <w:sz w:val="20"/>
                <w:szCs w:val="20"/>
              </w:rPr>
              <w:t>8</w:t>
            </w:r>
            <w:r w:rsidR="00C27C80" w:rsidRPr="009A16B6">
              <w:rPr>
                <w:rFonts w:cs="Arial"/>
                <w:sz w:val="20"/>
                <w:szCs w:val="20"/>
              </w:rPr>
              <w:t xml:space="preserve"> alumnos</w:t>
            </w:r>
          </w:p>
        </w:tc>
      </w:tr>
    </w:tbl>
    <w:p w14:paraId="0746A60E" w14:textId="77777777" w:rsidR="00F4189C" w:rsidRDefault="00F4189C" w:rsidP="00182F1B">
      <w:pPr>
        <w:spacing w:after="0" w:line="240" w:lineRule="auto"/>
        <w:jc w:val="both"/>
        <w:rPr>
          <w:rFonts w:cs="Arial"/>
          <w:b/>
          <w:sz w:val="20"/>
          <w:szCs w:val="20"/>
        </w:rPr>
      </w:pPr>
    </w:p>
    <w:p w14:paraId="3C5D22CE" w14:textId="77777777" w:rsidR="00D02816" w:rsidRPr="00E70BEE" w:rsidRDefault="00D02816" w:rsidP="00182F1B">
      <w:pPr>
        <w:spacing w:after="0" w:line="240" w:lineRule="auto"/>
        <w:jc w:val="both"/>
        <w:rPr>
          <w:rFonts w:cs="Arial"/>
          <w:sz w:val="20"/>
          <w:szCs w:val="20"/>
        </w:rPr>
      </w:pPr>
      <w:r w:rsidRPr="00E70BEE">
        <w:rPr>
          <w:rFonts w:cs="Arial"/>
          <w:b/>
          <w:sz w:val="20"/>
          <w:szCs w:val="20"/>
        </w:rPr>
        <w:t>Situación de Infraestructura del Establecimiento</w:t>
      </w:r>
      <w:r w:rsidRPr="00E70BEE">
        <w:rPr>
          <w:rFonts w:cs="Arial"/>
          <w:sz w:val="20"/>
          <w:szCs w:val="20"/>
        </w:rPr>
        <w:t>:</w:t>
      </w:r>
    </w:p>
    <w:p w14:paraId="5C0D09C2" w14:textId="77777777" w:rsidR="00757E67" w:rsidRPr="00E70BEE" w:rsidRDefault="00757E67" w:rsidP="00182F1B">
      <w:pPr>
        <w:spacing w:after="0" w:line="240" w:lineRule="auto"/>
        <w:jc w:val="both"/>
        <w:rPr>
          <w:rFonts w:cs="Arial"/>
          <w:b/>
          <w:sz w:val="20"/>
          <w:szCs w:val="20"/>
        </w:rPr>
      </w:pPr>
    </w:p>
    <w:p w14:paraId="7B3C37E8" w14:textId="34800CFE" w:rsidR="00757E67" w:rsidRPr="00E70BEE" w:rsidRDefault="001803AA" w:rsidP="00182F1B">
      <w:pPr>
        <w:pStyle w:val="Prrafodelista"/>
        <w:numPr>
          <w:ilvl w:val="0"/>
          <w:numId w:val="1"/>
        </w:numPr>
        <w:spacing w:after="0" w:line="240" w:lineRule="auto"/>
        <w:jc w:val="both"/>
        <w:rPr>
          <w:rFonts w:cs="Arial"/>
          <w:b/>
          <w:sz w:val="20"/>
          <w:szCs w:val="20"/>
        </w:rPr>
      </w:pPr>
      <w:r>
        <w:rPr>
          <w:rFonts w:cs="Arial"/>
          <w:b/>
          <w:sz w:val="20"/>
          <w:szCs w:val="20"/>
        </w:rPr>
        <w:t>Rendición Recursos 2022</w:t>
      </w:r>
      <w:r w:rsidR="00757E67" w:rsidRPr="00E70BEE">
        <w:rPr>
          <w:rFonts w:cs="Arial"/>
          <w:b/>
          <w:sz w:val="20"/>
          <w:szCs w:val="20"/>
        </w:rPr>
        <w:t>( Se adjunta informe y gráfico)</w:t>
      </w:r>
    </w:p>
    <w:p w14:paraId="5039B6B7" w14:textId="77777777" w:rsidR="00757E67" w:rsidRPr="00E70BEE" w:rsidRDefault="00757E67" w:rsidP="00182F1B">
      <w:pPr>
        <w:spacing w:after="0" w:line="240" w:lineRule="auto"/>
        <w:jc w:val="both"/>
        <w:rPr>
          <w:rFonts w:cs="Arial"/>
          <w:b/>
          <w:sz w:val="20"/>
          <w:szCs w:val="20"/>
        </w:rPr>
      </w:pPr>
    </w:p>
    <w:p w14:paraId="51237900" w14:textId="01CA9413" w:rsidR="00D02816" w:rsidRPr="00E70BEE" w:rsidRDefault="00757E67" w:rsidP="00182F1B">
      <w:pPr>
        <w:pStyle w:val="Prrafodelista"/>
        <w:numPr>
          <w:ilvl w:val="0"/>
          <w:numId w:val="1"/>
        </w:numPr>
        <w:spacing w:after="0" w:line="240" w:lineRule="auto"/>
        <w:jc w:val="both"/>
        <w:rPr>
          <w:rFonts w:cs="Arial"/>
          <w:b/>
          <w:sz w:val="20"/>
          <w:szCs w:val="20"/>
        </w:rPr>
      </w:pPr>
      <w:r w:rsidRPr="00E70BEE">
        <w:rPr>
          <w:rFonts w:cs="Arial"/>
          <w:b/>
          <w:sz w:val="20"/>
          <w:szCs w:val="20"/>
        </w:rPr>
        <w:t>Metas y compromisos año</w:t>
      </w:r>
      <w:r w:rsidR="001803AA">
        <w:rPr>
          <w:rFonts w:cs="Arial"/>
          <w:b/>
          <w:sz w:val="20"/>
          <w:szCs w:val="20"/>
        </w:rPr>
        <w:t xml:space="preserve"> 2023</w:t>
      </w:r>
    </w:p>
    <w:p w14:paraId="58E5CBC4" w14:textId="77777777" w:rsidR="00757E67" w:rsidRPr="00E70BEE" w:rsidRDefault="00757E67" w:rsidP="00182F1B">
      <w:pPr>
        <w:pStyle w:val="Prrafodelista"/>
        <w:spacing w:after="0" w:line="240" w:lineRule="auto"/>
        <w:ind w:left="1080"/>
        <w:jc w:val="both"/>
        <w:rPr>
          <w:rFonts w:cs="Arial"/>
          <w:sz w:val="20"/>
          <w:szCs w:val="20"/>
        </w:rPr>
      </w:pPr>
    </w:p>
    <w:p w14:paraId="02C70515" w14:textId="77777777" w:rsidR="008746FA" w:rsidRPr="00E70BEE" w:rsidRDefault="00F334CC" w:rsidP="00182F1B">
      <w:pPr>
        <w:spacing w:after="0" w:line="240" w:lineRule="auto"/>
        <w:jc w:val="both"/>
        <w:rPr>
          <w:rFonts w:cs="Arial"/>
          <w:sz w:val="20"/>
          <w:szCs w:val="20"/>
        </w:rPr>
      </w:pPr>
      <w:r w:rsidRPr="00E70BEE">
        <w:rPr>
          <w:rFonts w:cs="Arial"/>
          <w:sz w:val="20"/>
          <w:szCs w:val="20"/>
        </w:rPr>
        <w:t>Nuestro colegio es el resultado de la suma de varios esfuerzos de alumnos, apoderados, docentes y asistentes de la educación</w:t>
      </w:r>
      <w:r w:rsidR="00A54126" w:rsidRPr="00E70BEE">
        <w:rPr>
          <w:rFonts w:cs="Arial"/>
          <w:sz w:val="20"/>
          <w:szCs w:val="20"/>
        </w:rPr>
        <w:t xml:space="preserve">, </w:t>
      </w:r>
      <w:r w:rsidR="00234316" w:rsidRPr="00E70BEE">
        <w:rPr>
          <w:rFonts w:cs="Arial"/>
          <w:sz w:val="20"/>
          <w:szCs w:val="20"/>
        </w:rPr>
        <w:t xml:space="preserve"> para sacar adelante la tarea de educar</w:t>
      </w:r>
      <w:r w:rsidR="00A54126" w:rsidRPr="00E70BEE">
        <w:rPr>
          <w:rFonts w:cs="Arial"/>
          <w:sz w:val="20"/>
          <w:szCs w:val="20"/>
        </w:rPr>
        <w:t xml:space="preserve"> y crecer. Necesitamos la colaboración de todos, nadie se debe restar, solo así lograremos seguir mejorando en pos de entregar mejores oportunidades a nuestros niños y niñas.</w:t>
      </w:r>
    </w:p>
    <w:p w14:paraId="281AB92B" w14:textId="58534F18" w:rsidR="00A54126" w:rsidRDefault="000C320B" w:rsidP="00182F1B">
      <w:pPr>
        <w:spacing w:after="0" w:line="240" w:lineRule="auto"/>
        <w:jc w:val="both"/>
        <w:rPr>
          <w:rFonts w:cs="Arial"/>
          <w:sz w:val="20"/>
          <w:szCs w:val="20"/>
        </w:rPr>
      </w:pPr>
      <w:r>
        <w:rPr>
          <w:rFonts w:cs="Arial"/>
          <w:sz w:val="20"/>
          <w:szCs w:val="20"/>
        </w:rPr>
        <w:t>Nuestras metas</w:t>
      </w:r>
      <w:r w:rsidR="001803AA">
        <w:rPr>
          <w:rFonts w:cs="Arial"/>
          <w:sz w:val="20"/>
          <w:szCs w:val="20"/>
        </w:rPr>
        <w:t xml:space="preserve"> para el año 2023</w:t>
      </w:r>
      <w:r>
        <w:rPr>
          <w:rFonts w:cs="Arial"/>
          <w:sz w:val="20"/>
          <w:szCs w:val="20"/>
        </w:rPr>
        <w:t>.</w:t>
      </w:r>
    </w:p>
    <w:p w14:paraId="243E657E" w14:textId="77777777" w:rsidR="00856BDB" w:rsidRPr="00E70BEE" w:rsidRDefault="00856BDB" w:rsidP="00182F1B">
      <w:pPr>
        <w:spacing w:after="0" w:line="240" w:lineRule="auto"/>
        <w:jc w:val="both"/>
        <w:rPr>
          <w:rFonts w:cs="Arial"/>
          <w:sz w:val="20"/>
          <w:szCs w:val="20"/>
        </w:rPr>
      </w:pPr>
    </w:p>
    <w:p w14:paraId="08C8461A" w14:textId="77777777" w:rsidR="008F6C8F" w:rsidRDefault="008F6C8F" w:rsidP="00AB3987">
      <w:pPr>
        <w:pStyle w:val="Prrafodelista"/>
        <w:numPr>
          <w:ilvl w:val="0"/>
          <w:numId w:val="14"/>
        </w:numPr>
        <w:spacing w:after="0" w:line="240" w:lineRule="auto"/>
        <w:jc w:val="both"/>
        <w:rPr>
          <w:rFonts w:cs="Arial"/>
          <w:sz w:val="20"/>
          <w:szCs w:val="20"/>
        </w:rPr>
      </w:pPr>
      <w:r>
        <w:rPr>
          <w:rFonts w:cs="Arial"/>
          <w:sz w:val="20"/>
          <w:szCs w:val="20"/>
        </w:rPr>
        <w:t xml:space="preserve">Estar atentos y sensible </w:t>
      </w:r>
      <w:r w:rsidR="00856BDB">
        <w:rPr>
          <w:rFonts w:cs="Arial"/>
          <w:sz w:val="20"/>
          <w:szCs w:val="20"/>
        </w:rPr>
        <w:t>a las necesidades socioeducativas de todas las personas que conforman las comunidad educativa</w:t>
      </w:r>
      <w:proofErr w:type="gramStart"/>
      <w:r w:rsidR="00856BDB">
        <w:rPr>
          <w:rFonts w:cs="Arial"/>
          <w:sz w:val="20"/>
          <w:szCs w:val="20"/>
        </w:rPr>
        <w:t>,,</w:t>
      </w:r>
      <w:proofErr w:type="gramEnd"/>
      <w:r w:rsidR="00856BDB">
        <w:rPr>
          <w:rFonts w:cs="Arial"/>
          <w:sz w:val="20"/>
          <w:szCs w:val="20"/>
        </w:rPr>
        <w:t xml:space="preserve"> que visibilizo esta crisis sanitaria.</w:t>
      </w:r>
    </w:p>
    <w:p w14:paraId="0636172F" w14:textId="77777777" w:rsidR="00856BDB" w:rsidRDefault="00856BDB" w:rsidP="00AB3987">
      <w:pPr>
        <w:pStyle w:val="Prrafodelista"/>
        <w:numPr>
          <w:ilvl w:val="0"/>
          <w:numId w:val="14"/>
        </w:numPr>
        <w:spacing w:after="0" w:line="240" w:lineRule="auto"/>
        <w:jc w:val="both"/>
        <w:rPr>
          <w:rFonts w:cs="Arial"/>
          <w:sz w:val="20"/>
          <w:szCs w:val="20"/>
        </w:rPr>
      </w:pPr>
      <w:r>
        <w:rPr>
          <w:rFonts w:cs="Arial"/>
          <w:sz w:val="20"/>
          <w:szCs w:val="20"/>
        </w:rPr>
        <w:t>Diseñar e implementar estrategias que vayan en directa relación al bienestar psicológico de la comunidad escolar</w:t>
      </w:r>
    </w:p>
    <w:p w14:paraId="64242157" w14:textId="77777777" w:rsidR="00856BDB" w:rsidRDefault="00856BDB" w:rsidP="00AB3987">
      <w:pPr>
        <w:pStyle w:val="Prrafodelista"/>
        <w:numPr>
          <w:ilvl w:val="0"/>
          <w:numId w:val="14"/>
        </w:numPr>
        <w:spacing w:after="0" w:line="240" w:lineRule="auto"/>
        <w:jc w:val="both"/>
        <w:rPr>
          <w:rFonts w:cs="Arial"/>
          <w:sz w:val="20"/>
          <w:szCs w:val="20"/>
        </w:rPr>
      </w:pPr>
      <w:r>
        <w:rPr>
          <w:rFonts w:cs="Arial"/>
          <w:sz w:val="20"/>
          <w:szCs w:val="20"/>
        </w:rPr>
        <w:t>Mantener contacto permanente con los equipos directivos, preocupándose de su autocuidado para poder contener al otro.</w:t>
      </w:r>
    </w:p>
    <w:p w14:paraId="591FFA72" w14:textId="77777777" w:rsidR="00856BDB" w:rsidRDefault="008A4772" w:rsidP="00AB3987">
      <w:pPr>
        <w:pStyle w:val="Prrafodelista"/>
        <w:numPr>
          <w:ilvl w:val="0"/>
          <w:numId w:val="14"/>
        </w:numPr>
        <w:spacing w:after="0" w:line="240" w:lineRule="auto"/>
        <w:jc w:val="both"/>
        <w:rPr>
          <w:rFonts w:cs="Arial"/>
          <w:sz w:val="20"/>
          <w:szCs w:val="20"/>
        </w:rPr>
      </w:pPr>
      <w:r>
        <w:rPr>
          <w:rFonts w:cs="Arial"/>
          <w:sz w:val="20"/>
          <w:szCs w:val="20"/>
        </w:rPr>
        <w:t>Contribuir en el Liderazgo distribuido para fortalecer la gestión, siendo la confianza profesional otro pilar fundamental.</w:t>
      </w:r>
    </w:p>
    <w:p w14:paraId="3AD7BA36" w14:textId="77777777" w:rsidR="00856BDB" w:rsidRPr="00856BDB" w:rsidRDefault="00856BDB" w:rsidP="00AB3987">
      <w:pPr>
        <w:pStyle w:val="Prrafodelista"/>
        <w:numPr>
          <w:ilvl w:val="0"/>
          <w:numId w:val="14"/>
        </w:numPr>
        <w:spacing w:after="0" w:line="240" w:lineRule="auto"/>
        <w:jc w:val="both"/>
        <w:rPr>
          <w:rFonts w:cs="Arial"/>
          <w:sz w:val="20"/>
          <w:szCs w:val="20"/>
        </w:rPr>
      </w:pPr>
      <w:r w:rsidRPr="00E70BEE">
        <w:rPr>
          <w:rFonts w:cs="Arial"/>
          <w:sz w:val="20"/>
          <w:szCs w:val="20"/>
        </w:rPr>
        <w:t>Continuar capacitando a los docentes en habilidades y estrategias de Profesor Jefe, las que permitirán un mejor conocimiento y manejo del grupo curso, para alcanzar mejores rendimientos académicos, mejor clima de aula, y por ende bajar los índices de repitencia y retiro escolar.</w:t>
      </w:r>
    </w:p>
    <w:p w14:paraId="010F7872" w14:textId="77777777" w:rsidR="00F331AD" w:rsidRPr="00E70BEE" w:rsidRDefault="00F331AD" w:rsidP="00AB3987">
      <w:pPr>
        <w:pStyle w:val="Prrafodelista"/>
        <w:numPr>
          <w:ilvl w:val="0"/>
          <w:numId w:val="14"/>
        </w:numPr>
        <w:spacing w:after="0" w:line="240" w:lineRule="auto"/>
        <w:jc w:val="both"/>
        <w:rPr>
          <w:rFonts w:cs="Arial"/>
          <w:sz w:val="20"/>
          <w:szCs w:val="20"/>
        </w:rPr>
      </w:pPr>
      <w:r>
        <w:rPr>
          <w:rFonts w:cs="Arial"/>
          <w:sz w:val="20"/>
          <w:szCs w:val="20"/>
        </w:rPr>
        <w:t>Seguir implementando nuestro Proyecto de Mejoramiento Educativo</w:t>
      </w:r>
      <w:r w:rsidR="00614F08">
        <w:rPr>
          <w:rFonts w:cs="Arial"/>
          <w:sz w:val="20"/>
          <w:szCs w:val="20"/>
        </w:rPr>
        <w:t xml:space="preserve"> </w:t>
      </w:r>
      <w:r>
        <w:rPr>
          <w:rFonts w:cs="Arial"/>
          <w:sz w:val="20"/>
          <w:szCs w:val="20"/>
        </w:rPr>
        <w:t>(PME) como eje de control, supervisión y sustento pedagógico de los lineamientos que emanan de nuestro Proyecto Educativo Institucional</w:t>
      </w:r>
      <w:r w:rsidR="00614F08">
        <w:rPr>
          <w:rFonts w:cs="Arial"/>
          <w:sz w:val="20"/>
          <w:szCs w:val="20"/>
        </w:rPr>
        <w:t xml:space="preserve"> </w:t>
      </w:r>
      <w:r>
        <w:rPr>
          <w:rFonts w:cs="Arial"/>
          <w:sz w:val="20"/>
          <w:szCs w:val="20"/>
        </w:rPr>
        <w:t>(PEI)</w:t>
      </w:r>
      <w:r w:rsidR="00614F08">
        <w:rPr>
          <w:rFonts w:cs="Arial"/>
          <w:sz w:val="20"/>
          <w:szCs w:val="20"/>
        </w:rPr>
        <w:t>.</w:t>
      </w:r>
    </w:p>
    <w:p w14:paraId="498C6430" w14:textId="77777777" w:rsidR="00432F6F" w:rsidRPr="00E70BEE" w:rsidRDefault="00432F6F" w:rsidP="00AB3987">
      <w:pPr>
        <w:pStyle w:val="Prrafodelista"/>
        <w:numPr>
          <w:ilvl w:val="0"/>
          <w:numId w:val="14"/>
        </w:numPr>
        <w:spacing w:after="0" w:line="240" w:lineRule="auto"/>
        <w:jc w:val="both"/>
        <w:rPr>
          <w:rFonts w:cs="Arial"/>
          <w:sz w:val="20"/>
          <w:szCs w:val="20"/>
        </w:rPr>
      </w:pPr>
      <w:r w:rsidRPr="00E70BEE">
        <w:rPr>
          <w:rFonts w:cs="Arial"/>
          <w:sz w:val="20"/>
          <w:szCs w:val="20"/>
        </w:rPr>
        <w:t xml:space="preserve">Formar y poner en marcha un equipo </w:t>
      </w:r>
      <w:r w:rsidR="009F5559" w:rsidRPr="00E70BEE">
        <w:rPr>
          <w:rFonts w:cs="Arial"/>
          <w:sz w:val="20"/>
          <w:szCs w:val="20"/>
        </w:rPr>
        <w:t>multidisciplinario</w:t>
      </w:r>
      <w:r w:rsidR="00E3639B" w:rsidRPr="00E70BEE">
        <w:rPr>
          <w:rFonts w:cs="Arial"/>
          <w:sz w:val="20"/>
          <w:szCs w:val="20"/>
        </w:rPr>
        <w:t xml:space="preserve"> conformado por asistentes sociales, fonoaudiólogas, psicopedagogas, educadora diferencial y psicólogos, que den los apoyos necesarios a los niños/as que presenten Necesidades Educativas Especiales, a sus familias y a los docentes que los atienden, para obtener avances pedagógicos significativos con cada uno de ellos.</w:t>
      </w:r>
    </w:p>
    <w:p w14:paraId="29EC56D0" w14:textId="77777777" w:rsidR="00E3639B" w:rsidRPr="00E70BEE" w:rsidRDefault="008F6C8F" w:rsidP="00AB3987">
      <w:pPr>
        <w:pStyle w:val="Prrafodelista"/>
        <w:numPr>
          <w:ilvl w:val="0"/>
          <w:numId w:val="14"/>
        </w:numPr>
        <w:spacing w:after="0" w:line="240" w:lineRule="auto"/>
        <w:jc w:val="both"/>
        <w:rPr>
          <w:rFonts w:cs="Arial"/>
          <w:sz w:val="20"/>
          <w:szCs w:val="20"/>
        </w:rPr>
      </w:pPr>
      <w:r>
        <w:rPr>
          <w:rFonts w:cs="Arial"/>
          <w:sz w:val="20"/>
          <w:szCs w:val="20"/>
        </w:rPr>
        <w:t xml:space="preserve">Fortalecer las competencias digitales y </w:t>
      </w:r>
      <w:r w:rsidR="008A4772">
        <w:rPr>
          <w:rFonts w:cs="Arial"/>
          <w:sz w:val="20"/>
          <w:szCs w:val="20"/>
        </w:rPr>
        <w:t>tecnológicas</w:t>
      </w:r>
      <w:r w:rsidR="007A160D">
        <w:rPr>
          <w:rFonts w:cs="Arial"/>
          <w:sz w:val="20"/>
          <w:szCs w:val="20"/>
        </w:rPr>
        <w:t xml:space="preserve"> para </w:t>
      </w:r>
      <w:r w:rsidR="00584288">
        <w:rPr>
          <w:rFonts w:cs="Arial"/>
          <w:sz w:val="20"/>
          <w:szCs w:val="20"/>
        </w:rPr>
        <w:t xml:space="preserve">mejorar </w:t>
      </w:r>
      <w:r w:rsidR="007A160D">
        <w:rPr>
          <w:rFonts w:cs="Arial"/>
          <w:sz w:val="20"/>
          <w:szCs w:val="20"/>
        </w:rPr>
        <w:t>el desarrollo de los aprendizajes</w:t>
      </w:r>
      <w:r>
        <w:rPr>
          <w:rFonts w:cs="Arial"/>
          <w:sz w:val="20"/>
          <w:szCs w:val="20"/>
        </w:rPr>
        <w:t>, especialmente herramientas para el trabajo a distancia de los profesores</w:t>
      </w:r>
    </w:p>
    <w:p w14:paraId="6ACB328A" w14:textId="77777777" w:rsidR="00E3639B" w:rsidRPr="00E70BEE" w:rsidRDefault="00E3639B" w:rsidP="00AB3987">
      <w:pPr>
        <w:pStyle w:val="Prrafodelista"/>
        <w:numPr>
          <w:ilvl w:val="0"/>
          <w:numId w:val="14"/>
        </w:numPr>
        <w:spacing w:after="0" w:line="240" w:lineRule="auto"/>
        <w:jc w:val="both"/>
        <w:rPr>
          <w:rFonts w:cs="Arial"/>
          <w:sz w:val="20"/>
          <w:szCs w:val="20"/>
        </w:rPr>
      </w:pPr>
      <w:r w:rsidRPr="00E70BEE">
        <w:rPr>
          <w:rFonts w:cs="Arial"/>
          <w:sz w:val="20"/>
          <w:szCs w:val="20"/>
        </w:rPr>
        <w:t xml:space="preserve">Continuar desarrollando programas de salud, al interior del colegio que beneficien a nuestros niños y niñas </w:t>
      </w:r>
      <w:r w:rsidR="00835C21" w:rsidRPr="00E70BEE">
        <w:rPr>
          <w:rFonts w:cs="Arial"/>
          <w:sz w:val="20"/>
          <w:szCs w:val="20"/>
        </w:rPr>
        <w:t>en todo lo que sea prevención y detección de enfermedades silenciosas como lo son la hipertensión arterial, sobrepeso o bajo peso, sanidad bucal, problemas de visión, etc.</w:t>
      </w:r>
    </w:p>
    <w:p w14:paraId="105ED531" w14:textId="77777777" w:rsidR="00835C21" w:rsidRPr="00E70BEE" w:rsidRDefault="00835C21" w:rsidP="00AB3987">
      <w:pPr>
        <w:pStyle w:val="Prrafodelista"/>
        <w:numPr>
          <w:ilvl w:val="0"/>
          <w:numId w:val="14"/>
        </w:numPr>
        <w:spacing w:after="0" w:line="240" w:lineRule="auto"/>
        <w:jc w:val="both"/>
        <w:rPr>
          <w:rFonts w:cs="Arial"/>
          <w:sz w:val="20"/>
          <w:szCs w:val="20"/>
        </w:rPr>
      </w:pPr>
      <w:r w:rsidRPr="00E70BEE">
        <w:rPr>
          <w:rFonts w:cs="Arial"/>
          <w:sz w:val="20"/>
          <w:szCs w:val="20"/>
        </w:rPr>
        <w:t>Entregar propuestas pedagógicas Innovadoras y de Vanguardia, que comprometan a nuestros niño</w:t>
      </w:r>
      <w:r w:rsidR="007A160D">
        <w:rPr>
          <w:rFonts w:cs="Arial"/>
          <w:sz w:val="20"/>
          <w:szCs w:val="20"/>
        </w:rPr>
        <w:t>s y niñas en su autoaprendizaje y nos permitan mejorar los rendimientos.</w:t>
      </w:r>
    </w:p>
    <w:p w14:paraId="2125726C" w14:textId="77777777" w:rsidR="00835C21" w:rsidRPr="00E70BEE" w:rsidRDefault="00835C21" w:rsidP="00182F1B">
      <w:pPr>
        <w:spacing w:after="0" w:line="240" w:lineRule="auto"/>
        <w:jc w:val="both"/>
        <w:rPr>
          <w:rFonts w:cs="Arial"/>
          <w:sz w:val="20"/>
          <w:szCs w:val="20"/>
        </w:rPr>
      </w:pPr>
    </w:p>
    <w:p w14:paraId="34A366DC" w14:textId="77777777" w:rsidR="008746FA" w:rsidRDefault="00835C21" w:rsidP="00182F1B">
      <w:pPr>
        <w:spacing w:after="0" w:line="240" w:lineRule="auto"/>
        <w:jc w:val="both"/>
        <w:rPr>
          <w:rFonts w:cs="Arial"/>
          <w:sz w:val="20"/>
          <w:szCs w:val="20"/>
        </w:rPr>
      </w:pPr>
      <w:r w:rsidRPr="00E70BEE">
        <w:rPr>
          <w:rFonts w:cs="Arial"/>
          <w:sz w:val="20"/>
          <w:szCs w:val="20"/>
        </w:rPr>
        <w:t>Nuestro colegio trabaja por una comunidad sana y feliz, donde la comunicación respetuosa es primordial para entendernos y mejorar. Los invitamos a ser parte de esta construcción y recordar nuestro lema</w:t>
      </w:r>
    </w:p>
    <w:p w14:paraId="7BADE6A7" w14:textId="77777777" w:rsidR="00A617AD" w:rsidRPr="00E70BEE" w:rsidRDefault="00A617AD" w:rsidP="00182F1B">
      <w:pPr>
        <w:spacing w:after="0" w:line="240" w:lineRule="auto"/>
        <w:jc w:val="both"/>
        <w:rPr>
          <w:rFonts w:cs="Arial"/>
          <w:sz w:val="20"/>
          <w:szCs w:val="20"/>
        </w:rPr>
      </w:pPr>
    </w:p>
    <w:p w14:paraId="5976819D" w14:textId="77777777" w:rsidR="008746FA" w:rsidRPr="00DD2DAB" w:rsidRDefault="008746FA" w:rsidP="00745F14">
      <w:pPr>
        <w:spacing w:after="0" w:line="240" w:lineRule="auto"/>
        <w:jc w:val="center"/>
        <w:rPr>
          <w:rFonts w:cs="Arial"/>
          <w:b/>
          <w:sz w:val="28"/>
          <w:szCs w:val="28"/>
        </w:rPr>
      </w:pPr>
      <w:r w:rsidRPr="00DD2DAB">
        <w:rPr>
          <w:rFonts w:cs="Arial"/>
          <w:b/>
          <w:sz w:val="28"/>
          <w:szCs w:val="28"/>
        </w:rPr>
        <w:t>“EN ESTE COLEGIO TODOS APRENDEMOS Y NOS TRATAMOS BIEN”</w:t>
      </w:r>
    </w:p>
    <w:p w14:paraId="32574212" w14:textId="77777777" w:rsidR="00C22438" w:rsidRPr="00E70BEE" w:rsidRDefault="00C22438" w:rsidP="00745F14">
      <w:pPr>
        <w:spacing w:after="0" w:line="240" w:lineRule="auto"/>
        <w:jc w:val="center"/>
        <w:rPr>
          <w:rFonts w:cs="Arial"/>
          <w:sz w:val="20"/>
          <w:szCs w:val="20"/>
        </w:rPr>
      </w:pPr>
    </w:p>
    <w:p w14:paraId="588E84CE" w14:textId="77777777" w:rsidR="001C5431" w:rsidRDefault="00EB5A8C" w:rsidP="00745F14">
      <w:pPr>
        <w:spacing w:after="0" w:line="240" w:lineRule="auto"/>
        <w:jc w:val="center"/>
        <w:rPr>
          <w:rFonts w:cs="Arial"/>
          <w:sz w:val="20"/>
          <w:szCs w:val="20"/>
        </w:rPr>
      </w:pPr>
      <w:r>
        <w:rPr>
          <w:rFonts w:cs="Arial"/>
          <w:sz w:val="20"/>
          <w:szCs w:val="20"/>
        </w:rPr>
        <w:lastRenderedPageBreak/>
        <w:t>Sergio Gallardo Pizarro</w:t>
      </w:r>
    </w:p>
    <w:p w14:paraId="6E89ABA0" w14:textId="77777777" w:rsidR="00EB5A8C" w:rsidRPr="00E70BEE" w:rsidRDefault="00EB5A8C" w:rsidP="00EB5A8C">
      <w:pPr>
        <w:spacing w:after="0" w:line="240" w:lineRule="auto"/>
        <w:rPr>
          <w:rFonts w:cs="Arial"/>
          <w:sz w:val="20"/>
          <w:szCs w:val="20"/>
        </w:rPr>
      </w:pPr>
      <w:r>
        <w:rPr>
          <w:rFonts w:cs="Arial"/>
          <w:sz w:val="20"/>
          <w:szCs w:val="20"/>
        </w:rPr>
        <w:t xml:space="preserve">                                                                                               Director</w:t>
      </w:r>
    </w:p>
    <w:p w14:paraId="3289FC55" w14:textId="77777777" w:rsidR="001C5431" w:rsidRPr="00E70BEE" w:rsidRDefault="001C5431" w:rsidP="00745F14">
      <w:pPr>
        <w:spacing w:after="0" w:line="240" w:lineRule="auto"/>
        <w:jc w:val="center"/>
        <w:rPr>
          <w:rFonts w:cs="Arial"/>
          <w:sz w:val="20"/>
          <w:szCs w:val="20"/>
        </w:rPr>
      </w:pPr>
      <w:r w:rsidRPr="00E70BEE">
        <w:rPr>
          <w:rFonts w:cs="Arial"/>
          <w:sz w:val="20"/>
          <w:szCs w:val="20"/>
        </w:rPr>
        <w:t>Colegio Dagoberto Godoy de La Granja</w:t>
      </w:r>
    </w:p>
    <w:p w14:paraId="72A20F3C" w14:textId="7992BDA9" w:rsidR="00FC1BD7" w:rsidRPr="009244F6" w:rsidRDefault="006125EE" w:rsidP="006125EE">
      <w:pPr>
        <w:spacing w:after="0" w:line="240" w:lineRule="auto"/>
      </w:pPr>
      <w:r>
        <w:rPr>
          <w:rFonts w:cs="Arial"/>
          <w:sz w:val="20"/>
          <w:szCs w:val="20"/>
        </w:rPr>
        <w:t>La Granja</w:t>
      </w:r>
      <w:r w:rsidR="001803AA">
        <w:rPr>
          <w:rFonts w:cs="Arial"/>
          <w:sz w:val="20"/>
          <w:szCs w:val="20"/>
        </w:rPr>
        <w:t xml:space="preserve"> Marzo 2023</w:t>
      </w:r>
      <w:bookmarkStart w:id="0" w:name="_GoBack"/>
      <w:bookmarkEnd w:id="0"/>
      <w:r w:rsidR="009F5559" w:rsidRPr="00E70BEE">
        <w:rPr>
          <w:rFonts w:cs="Arial"/>
          <w:sz w:val="20"/>
          <w:szCs w:val="20"/>
        </w:rPr>
        <w:t>.</w:t>
      </w:r>
    </w:p>
    <w:sectPr w:rsidR="00FC1BD7" w:rsidRPr="009244F6" w:rsidSect="00AB3987">
      <w:headerReference w:type="default" r:id="rId8"/>
      <w:pgSz w:w="12242" w:h="15842" w:code="1"/>
      <w:pgMar w:top="851" w:right="1134" w:bottom="851"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CDC47F" w15:done="0"/>
  <w15:commentEx w15:paraId="633DD509" w15:done="0"/>
  <w15:commentEx w15:paraId="7959CBE7" w15:done="0"/>
  <w15:commentEx w15:paraId="5C7B494F" w15:done="0"/>
  <w15:commentEx w15:paraId="67F4D028" w15:done="0"/>
  <w15:commentEx w15:paraId="589368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8D39" w16cex:dateUtc="2023-03-29T13:11:00Z"/>
  <w16cex:commentExtensible w16cex:durableId="27CE8D52" w16cex:dateUtc="2023-03-29T13:11:00Z"/>
  <w16cex:commentExtensible w16cex:durableId="27CE8D22" w16cex:dateUtc="2023-03-29T13:10:00Z"/>
  <w16cex:commentExtensible w16cex:durableId="27CE9358" w16cex:dateUtc="2023-03-29T13:37:00Z"/>
  <w16cex:commentExtensible w16cex:durableId="27CE934C" w16cex:dateUtc="2023-03-29T13:37:00Z"/>
  <w16cex:commentExtensible w16cex:durableId="27CE93A5" w16cex:dateUtc="2023-03-29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CDC47F" w16cid:durableId="27CE8D39"/>
  <w16cid:commentId w16cid:paraId="633DD509" w16cid:durableId="27CE8D52"/>
  <w16cid:commentId w16cid:paraId="7959CBE7" w16cid:durableId="27CE8D22"/>
  <w16cid:commentId w16cid:paraId="5C7B494F" w16cid:durableId="27CE9358"/>
  <w16cid:commentId w16cid:paraId="67F4D028" w16cid:durableId="27CE934C"/>
  <w16cid:commentId w16cid:paraId="589368C7" w16cid:durableId="27CE93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24654" w14:textId="77777777" w:rsidR="00D87A69" w:rsidRDefault="00D87A69" w:rsidP="006125EE">
      <w:pPr>
        <w:spacing w:after="0" w:line="240" w:lineRule="auto"/>
      </w:pPr>
      <w:r>
        <w:separator/>
      </w:r>
    </w:p>
  </w:endnote>
  <w:endnote w:type="continuationSeparator" w:id="0">
    <w:p w14:paraId="7741A9BB" w14:textId="77777777" w:rsidR="00D87A69" w:rsidRDefault="00D87A69" w:rsidP="0061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Times New Roman"/>
    <w:charset w:val="00"/>
    <w:family w:val="auto"/>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DA6B7" w14:textId="77777777" w:rsidR="00D87A69" w:rsidRDefault="00D87A69" w:rsidP="006125EE">
      <w:pPr>
        <w:spacing w:after="0" w:line="240" w:lineRule="auto"/>
      </w:pPr>
      <w:r>
        <w:separator/>
      </w:r>
    </w:p>
  </w:footnote>
  <w:footnote w:type="continuationSeparator" w:id="0">
    <w:p w14:paraId="7F18A671" w14:textId="77777777" w:rsidR="00D87A69" w:rsidRDefault="00D87A69" w:rsidP="006125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236D6" w14:textId="77777777" w:rsidR="00534832" w:rsidRPr="00E72EB9" w:rsidRDefault="00534832" w:rsidP="00534832">
    <w:pPr>
      <w:tabs>
        <w:tab w:val="left" w:pos="708"/>
        <w:tab w:val="left" w:pos="1416"/>
        <w:tab w:val="left" w:pos="2124"/>
        <w:tab w:val="left" w:pos="2832"/>
        <w:tab w:val="left" w:pos="3540"/>
        <w:tab w:val="left" w:pos="4248"/>
        <w:tab w:val="left" w:pos="4956"/>
        <w:tab w:val="left" w:pos="5664"/>
        <w:tab w:val="left" w:pos="6372"/>
        <w:tab w:val="left" w:pos="7080"/>
        <w:tab w:val="left" w:pos="7524"/>
      </w:tabs>
      <w:spacing w:after="0" w:line="240" w:lineRule="auto"/>
      <w:rPr>
        <w:rFonts w:cs="Arial"/>
        <w:b/>
        <w:i/>
        <w:sz w:val="20"/>
        <w:szCs w:val="20"/>
      </w:rPr>
    </w:pPr>
    <w:r w:rsidRPr="00C22438">
      <w:rPr>
        <w:noProof/>
        <w:sz w:val="20"/>
        <w:szCs w:val="20"/>
        <w:lang w:val="es-CL" w:eastAsia="es-CL"/>
      </w:rPr>
      <w:drawing>
        <wp:anchor distT="0" distB="0" distL="114300" distR="114300" simplePos="0" relativeHeight="251659264" behindDoc="1" locked="0" layoutInCell="1" allowOverlap="1" wp14:anchorId="79D3AFC5" wp14:editId="490B0F2D">
          <wp:simplePos x="0" y="0"/>
          <wp:positionH relativeFrom="column">
            <wp:posOffset>-5715</wp:posOffset>
          </wp:positionH>
          <wp:positionV relativeFrom="paragraph">
            <wp:posOffset>-39370</wp:posOffset>
          </wp:positionV>
          <wp:extent cx="1666875" cy="647700"/>
          <wp:effectExtent l="0" t="0" r="9525" b="0"/>
          <wp:wrapNone/>
          <wp:docPr id="1" name="Imagen 1" descr="Colegio Dagoberto Godoy, La Granja">
            <a:hlinkClick xmlns:a="http://schemas.openxmlformats.org/drawingml/2006/main" r:id="rId1"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olegio Dagoberto Godoy, La Granja">
                    <a:hlinkClick r:id="rId1" tgtFrame="_top"/>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647700"/>
                  </a:xfrm>
                  <a:prstGeom prst="rect">
                    <a:avLst/>
                  </a:prstGeom>
                  <a:noFill/>
                </pic:spPr>
              </pic:pic>
            </a:graphicData>
          </a:graphic>
          <wp14:sizeRelH relativeFrom="page">
            <wp14:pctWidth>0</wp14:pctWidth>
          </wp14:sizeRelH>
          <wp14:sizeRelV relativeFrom="page">
            <wp14:pctHeight>0</wp14:pctHeight>
          </wp14:sizeRelV>
        </wp:anchor>
      </w:drawing>
    </w:r>
    <w:r w:rsidRPr="00C22438">
      <w:rPr>
        <w:sz w:val="20"/>
        <w:szCs w:val="20"/>
      </w:rPr>
      <w:t xml:space="preserve">                                                                                     </w:t>
    </w:r>
    <w:r w:rsidRPr="00C22438">
      <w:rPr>
        <w:rFonts w:cs="Arial"/>
        <w:i/>
        <w:sz w:val="20"/>
        <w:szCs w:val="20"/>
      </w:rPr>
      <w:t xml:space="preserve">            </w:t>
    </w:r>
    <w:r>
      <w:rPr>
        <w:rFonts w:cs="Arial"/>
        <w:i/>
        <w:sz w:val="20"/>
        <w:szCs w:val="20"/>
      </w:rPr>
      <w:t xml:space="preserve">                                                                      </w:t>
    </w:r>
    <w:r w:rsidRPr="00E72EB9">
      <w:rPr>
        <w:rFonts w:cs="Arial"/>
        <w:b/>
        <w:i/>
        <w:sz w:val="20"/>
        <w:szCs w:val="20"/>
      </w:rPr>
      <w:t xml:space="preserve"> </w:t>
    </w:r>
    <w:r w:rsidRPr="00E72EB9">
      <w:rPr>
        <w:rFonts w:cs="Arial"/>
        <w:b/>
        <w:sz w:val="20"/>
        <w:szCs w:val="20"/>
      </w:rPr>
      <w:t>Misión</w:t>
    </w:r>
    <w:r w:rsidRPr="00E72EB9">
      <w:rPr>
        <w:rFonts w:cs="Arial"/>
        <w:b/>
        <w:sz w:val="20"/>
        <w:szCs w:val="20"/>
      </w:rPr>
      <w:tab/>
    </w:r>
    <w:r w:rsidRPr="00E72EB9">
      <w:rPr>
        <w:rFonts w:cs="Arial"/>
        <w:b/>
        <w:sz w:val="20"/>
        <w:szCs w:val="20"/>
      </w:rPr>
      <w:tab/>
    </w:r>
  </w:p>
  <w:p w14:paraId="4DEE762D" w14:textId="77777777" w:rsidR="006125EE" w:rsidRPr="00294656" w:rsidRDefault="00534832" w:rsidP="00294656">
    <w:pPr>
      <w:spacing w:after="0" w:line="240" w:lineRule="auto"/>
      <w:ind w:left="4253"/>
      <w:jc w:val="center"/>
      <w:rPr>
        <w:rFonts w:cs="Arial"/>
        <w:sz w:val="16"/>
        <w:szCs w:val="16"/>
      </w:rPr>
    </w:pPr>
    <w:r w:rsidRPr="00E72EB9">
      <w:rPr>
        <w:sz w:val="16"/>
        <w:szCs w:val="16"/>
      </w:rPr>
      <w:t>“Formamos niños y niñas responsables, honestos, respetuosos con sí mismo, los demás y el medio ambiente, comprometidos con la diversidad y su inclusión. Anhelantes de proseguir sus estudios, en búsqueda permanente de crecimiento personal”.</w:t>
    </w:r>
  </w:p>
  <w:p w14:paraId="50386C4C" w14:textId="77777777" w:rsidR="006125EE" w:rsidRDefault="006125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0F63"/>
    <w:multiLevelType w:val="hybridMultilevel"/>
    <w:tmpl w:val="0C74047E"/>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nsid w:val="0B8A674B"/>
    <w:multiLevelType w:val="hybridMultilevel"/>
    <w:tmpl w:val="CE7AD476"/>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nsid w:val="16706DCF"/>
    <w:multiLevelType w:val="hybridMultilevel"/>
    <w:tmpl w:val="CFDCA904"/>
    <w:lvl w:ilvl="0" w:tplc="C826FEC8">
      <w:start w:val="8"/>
      <w:numFmt w:val="bullet"/>
      <w:lvlText w:val="-"/>
      <w:lvlJc w:val="left"/>
      <w:pPr>
        <w:ind w:left="1440" w:hanging="360"/>
      </w:pPr>
      <w:rPr>
        <w:rFonts w:ascii="Calibri" w:eastAsia="Times New Roman" w:hAnsi="Calibri" w:cs="Times New Roman"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1CA64F74"/>
    <w:multiLevelType w:val="hybridMultilevel"/>
    <w:tmpl w:val="DC9CCDAC"/>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nsid w:val="1D6E3299"/>
    <w:multiLevelType w:val="hybridMultilevel"/>
    <w:tmpl w:val="AE56AA1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93D31B6"/>
    <w:multiLevelType w:val="hybridMultilevel"/>
    <w:tmpl w:val="8C0C219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nsid w:val="3E9D3F8A"/>
    <w:multiLevelType w:val="hybridMultilevel"/>
    <w:tmpl w:val="98A8F48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nsid w:val="408D35D8"/>
    <w:multiLevelType w:val="hybridMultilevel"/>
    <w:tmpl w:val="968E3F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24A5F05"/>
    <w:multiLevelType w:val="hybridMultilevel"/>
    <w:tmpl w:val="2EA609DA"/>
    <w:lvl w:ilvl="0" w:tplc="340A0005">
      <w:start w:val="1"/>
      <w:numFmt w:val="bullet"/>
      <w:lvlText w:val=""/>
      <w:lvlJc w:val="left"/>
      <w:pPr>
        <w:ind w:left="785" w:hanging="360"/>
      </w:pPr>
      <w:rPr>
        <w:rFonts w:ascii="Wingdings" w:hAnsi="Wingdings" w:hint="default"/>
      </w:rPr>
    </w:lvl>
    <w:lvl w:ilvl="1" w:tplc="340A0003" w:tentative="1">
      <w:start w:val="1"/>
      <w:numFmt w:val="bullet"/>
      <w:lvlText w:val="o"/>
      <w:lvlJc w:val="left"/>
      <w:pPr>
        <w:ind w:left="1505" w:hanging="360"/>
      </w:pPr>
      <w:rPr>
        <w:rFonts w:ascii="Courier New" w:hAnsi="Courier New" w:cs="Courier New" w:hint="default"/>
      </w:rPr>
    </w:lvl>
    <w:lvl w:ilvl="2" w:tplc="340A0005" w:tentative="1">
      <w:start w:val="1"/>
      <w:numFmt w:val="bullet"/>
      <w:lvlText w:val=""/>
      <w:lvlJc w:val="left"/>
      <w:pPr>
        <w:ind w:left="2225" w:hanging="360"/>
      </w:pPr>
      <w:rPr>
        <w:rFonts w:ascii="Wingdings" w:hAnsi="Wingdings" w:hint="default"/>
      </w:rPr>
    </w:lvl>
    <w:lvl w:ilvl="3" w:tplc="340A0001" w:tentative="1">
      <w:start w:val="1"/>
      <w:numFmt w:val="bullet"/>
      <w:lvlText w:val=""/>
      <w:lvlJc w:val="left"/>
      <w:pPr>
        <w:ind w:left="2945" w:hanging="360"/>
      </w:pPr>
      <w:rPr>
        <w:rFonts w:ascii="Symbol" w:hAnsi="Symbol" w:hint="default"/>
      </w:rPr>
    </w:lvl>
    <w:lvl w:ilvl="4" w:tplc="340A0003" w:tentative="1">
      <w:start w:val="1"/>
      <w:numFmt w:val="bullet"/>
      <w:lvlText w:val="o"/>
      <w:lvlJc w:val="left"/>
      <w:pPr>
        <w:ind w:left="3665" w:hanging="360"/>
      </w:pPr>
      <w:rPr>
        <w:rFonts w:ascii="Courier New" w:hAnsi="Courier New" w:cs="Courier New" w:hint="default"/>
      </w:rPr>
    </w:lvl>
    <w:lvl w:ilvl="5" w:tplc="340A0005" w:tentative="1">
      <w:start w:val="1"/>
      <w:numFmt w:val="bullet"/>
      <w:lvlText w:val=""/>
      <w:lvlJc w:val="left"/>
      <w:pPr>
        <w:ind w:left="4385" w:hanging="360"/>
      </w:pPr>
      <w:rPr>
        <w:rFonts w:ascii="Wingdings" w:hAnsi="Wingdings" w:hint="default"/>
      </w:rPr>
    </w:lvl>
    <w:lvl w:ilvl="6" w:tplc="340A0001" w:tentative="1">
      <w:start w:val="1"/>
      <w:numFmt w:val="bullet"/>
      <w:lvlText w:val=""/>
      <w:lvlJc w:val="left"/>
      <w:pPr>
        <w:ind w:left="5105" w:hanging="360"/>
      </w:pPr>
      <w:rPr>
        <w:rFonts w:ascii="Symbol" w:hAnsi="Symbol" w:hint="default"/>
      </w:rPr>
    </w:lvl>
    <w:lvl w:ilvl="7" w:tplc="340A0003" w:tentative="1">
      <w:start w:val="1"/>
      <w:numFmt w:val="bullet"/>
      <w:lvlText w:val="o"/>
      <w:lvlJc w:val="left"/>
      <w:pPr>
        <w:ind w:left="5825" w:hanging="360"/>
      </w:pPr>
      <w:rPr>
        <w:rFonts w:ascii="Courier New" w:hAnsi="Courier New" w:cs="Courier New" w:hint="default"/>
      </w:rPr>
    </w:lvl>
    <w:lvl w:ilvl="8" w:tplc="340A0005" w:tentative="1">
      <w:start w:val="1"/>
      <w:numFmt w:val="bullet"/>
      <w:lvlText w:val=""/>
      <w:lvlJc w:val="left"/>
      <w:pPr>
        <w:ind w:left="6545" w:hanging="360"/>
      </w:pPr>
      <w:rPr>
        <w:rFonts w:ascii="Wingdings" w:hAnsi="Wingdings" w:hint="default"/>
      </w:rPr>
    </w:lvl>
  </w:abstractNum>
  <w:abstractNum w:abstractNumId="9">
    <w:nsid w:val="47CE7BF9"/>
    <w:multiLevelType w:val="hybridMultilevel"/>
    <w:tmpl w:val="58C6F9EC"/>
    <w:lvl w:ilvl="0" w:tplc="F98C165E">
      <w:start w:val="1"/>
      <w:numFmt w:val="lowerLetter"/>
      <w:lvlText w:val="%1)"/>
      <w:lvlJc w:val="left"/>
      <w:pPr>
        <w:ind w:left="1620" w:hanging="360"/>
      </w:pPr>
      <w:rPr>
        <w:rFonts w:hint="default"/>
      </w:rPr>
    </w:lvl>
    <w:lvl w:ilvl="1" w:tplc="040A0019" w:tentative="1">
      <w:start w:val="1"/>
      <w:numFmt w:val="lowerLetter"/>
      <w:lvlText w:val="%2."/>
      <w:lvlJc w:val="left"/>
      <w:pPr>
        <w:ind w:left="2340" w:hanging="360"/>
      </w:pPr>
    </w:lvl>
    <w:lvl w:ilvl="2" w:tplc="040A001B" w:tentative="1">
      <w:start w:val="1"/>
      <w:numFmt w:val="lowerRoman"/>
      <w:lvlText w:val="%3."/>
      <w:lvlJc w:val="right"/>
      <w:pPr>
        <w:ind w:left="3060" w:hanging="180"/>
      </w:pPr>
    </w:lvl>
    <w:lvl w:ilvl="3" w:tplc="040A000F" w:tentative="1">
      <w:start w:val="1"/>
      <w:numFmt w:val="decimal"/>
      <w:lvlText w:val="%4."/>
      <w:lvlJc w:val="left"/>
      <w:pPr>
        <w:ind w:left="3780" w:hanging="360"/>
      </w:pPr>
    </w:lvl>
    <w:lvl w:ilvl="4" w:tplc="040A0019" w:tentative="1">
      <w:start w:val="1"/>
      <w:numFmt w:val="lowerLetter"/>
      <w:lvlText w:val="%5."/>
      <w:lvlJc w:val="left"/>
      <w:pPr>
        <w:ind w:left="4500" w:hanging="360"/>
      </w:pPr>
    </w:lvl>
    <w:lvl w:ilvl="5" w:tplc="040A001B" w:tentative="1">
      <w:start w:val="1"/>
      <w:numFmt w:val="lowerRoman"/>
      <w:lvlText w:val="%6."/>
      <w:lvlJc w:val="right"/>
      <w:pPr>
        <w:ind w:left="5220" w:hanging="180"/>
      </w:pPr>
    </w:lvl>
    <w:lvl w:ilvl="6" w:tplc="040A000F" w:tentative="1">
      <w:start w:val="1"/>
      <w:numFmt w:val="decimal"/>
      <w:lvlText w:val="%7."/>
      <w:lvlJc w:val="left"/>
      <w:pPr>
        <w:ind w:left="5940" w:hanging="360"/>
      </w:pPr>
    </w:lvl>
    <w:lvl w:ilvl="7" w:tplc="040A0019" w:tentative="1">
      <w:start w:val="1"/>
      <w:numFmt w:val="lowerLetter"/>
      <w:lvlText w:val="%8."/>
      <w:lvlJc w:val="left"/>
      <w:pPr>
        <w:ind w:left="6660" w:hanging="360"/>
      </w:pPr>
    </w:lvl>
    <w:lvl w:ilvl="8" w:tplc="040A001B" w:tentative="1">
      <w:start w:val="1"/>
      <w:numFmt w:val="lowerRoman"/>
      <w:lvlText w:val="%9."/>
      <w:lvlJc w:val="right"/>
      <w:pPr>
        <w:ind w:left="7380" w:hanging="180"/>
      </w:pPr>
    </w:lvl>
  </w:abstractNum>
  <w:abstractNum w:abstractNumId="10">
    <w:nsid w:val="50D23FA5"/>
    <w:multiLevelType w:val="hybridMultilevel"/>
    <w:tmpl w:val="CAF0EF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643337BE"/>
    <w:multiLevelType w:val="hybridMultilevel"/>
    <w:tmpl w:val="B3125C2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A3361EA"/>
    <w:multiLevelType w:val="hybridMultilevel"/>
    <w:tmpl w:val="55CCF4E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7303160B"/>
    <w:multiLevelType w:val="hybridMultilevel"/>
    <w:tmpl w:val="A7F25F4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nsid w:val="783E3B7C"/>
    <w:multiLevelType w:val="hybridMultilevel"/>
    <w:tmpl w:val="A7FAA91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D742B59"/>
    <w:multiLevelType w:val="hybridMultilevel"/>
    <w:tmpl w:val="40E04A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13"/>
  </w:num>
  <w:num w:numId="5">
    <w:abstractNumId w:val="6"/>
  </w:num>
  <w:num w:numId="6">
    <w:abstractNumId w:val="15"/>
  </w:num>
  <w:num w:numId="7">
    <w:abstractNumId w:val="2"/>
  </w:num>
  <w:num w:numId="8">
    <w:abstractNumId w:val="8"/>
  </w:num>
  <w:num w:numId="9">
    <w:abstractNumId w:val="14"/>
  </w:num>
  <w:num w:numId="10">
    <w:abstractNumId w:val="10"/>
  </w:num>
  <w:num w:numId="11">
    <w:abstractNumId w:val="3"/>
  </w:num>
  <w:num w:numId="12">
    <w:abstractNumId w:val="7"/>
  </w:num>
  <w:num w:numId="13">
    <w:abstractNumId w:val="12"/>
  </w:num>
  <w:num w:numId="14">
    <w:abstractNumId w:val="4"/>
  </w:num>
  <w:num w:numId="15">
    <w:abstractNumId w:val="1"/>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vier Tapia">
    <w15:presenceInfo w15:providerId="Windows Live" w15:userId="8f727c514ba86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BD7"/>
    <w:rsid w:val="0000470F"/>
    <w:rsid w:val="00013691"/>
    <w:rsid w:val="000214BE"/>
    <w:rsid w:val="00022EB1"/>
    <w:rsid w:val="000322E1"/>
    <w:rsid w:val="00033E5D"/>
    <w:rsid w:val="000379D6"/>
    <w:rsid w:val="00040285"/>
    <w:rsid w:val="00047FF8"/>
    <w:rsid w:val="000631A2"/>
    <w:rsid w:val="000635F0"/>
    <w:rsid w:val="0006751A"/>
    <w:rsid w:val="000777D6"/>
    <w:rsid w:val="00097BB9"/>
    <w:rsid w:val="000A488C"/>
    <w:rsid w:val="000C11DE"/>
    <w:rsid w:val="000C320B"/>
    <w:rsid w:val="000D069A"/>
    <w:rsid w:val="000D6358"/>
    <w:rsid w:val="000E3358"/>
    <w:rsid w:val="000E4804"/>
    <w:rsid w:val="000E5443"/>
    <w:rsid w:val="000E651D"/>
    <w:rsid w:val="000F0B48"/>
    <w:rsid w:val="00122101"/>
    <w:rsid w:val="00163467"/>
    <w:rsid w:val="00165403"/>
    <w:rsid w:val="00166FB7"/>
    <w:rsid w:val="001803AA"/>
    <w:rsid w:val="00182F1B"/>
    <w:rsid w:val="001936EF"/>
    <w:rsid w:val="001A1EFC"/>
    <w:rsid w:val="001A3E13"/>
    <w:rsid w:val="001A4518"/>
    <w:rsid w:val="001A7BB1"/>
    <w:rsid w:val="001B6BAA"/>
    <w:rsid w:val="001C5431"/>
    <w:rsid w:val="001C5653"/>
    <w:rsid w:val="001E33E7"/>
    <w:rsid w:val="001E7FF9"/>
    <w:rsid w:val="002000B4"/>
    <w:rsid w:val="00200DDD"/>
    <w:rsid w:val="00212A6F"/>
    <w:rsid w:val="00227F36"/>
    <w:rsid w:val="00234316"/>
    <w:rsid w:val="0024113E"/>
    <w:rsid w:val="00243103"/>
    <w:rsid w:val="0025440F"/>
    <w:rsid w:val="00256D97"/>
    <w:rsid w:val="00262713"/>
    <w:rsid w:val="00277319"/>
    <w:rsid w:val="00277837"/>
    <w:rsid w:val="00287325"/>
    <w:rsid w:val="00290214"/>
    <w:rsid w:val="00294656"/>
    <w:rsid w:val="002A04A4"/>
    <w:rsid w:val="002A3D83"/>
    <w:rsid w:val="002B3C0B"/>
    <w:rsid w:val="002C0FFE"/>
    <w:rsid w:val="002D7D62"/>
    <w:rsid w:val="002E2FED"/>
    <w:rsid w:val="003015AB"/>
    <w:rsid w:val="00313A1A"/>
    <w:rsid w:val="00314489"/>
    <w:rsid w:val="00317141"/>
    <w:rsid w:val="00317F71"/>
    <w:rsid w:val="00327999"/>
    <w:rsid w:val="00327F8A"/>
    <w:rsid w:val="00330EEC"/>
    <w:rsid w:val="00336484"/>
    <w:rsid w:val="00342F99"/>
    <w:rsid w:val="0034525F"/>
    <w:rsid w:val="0035670E"/>
    <w:rsid w:val="00366CB8"/>
    <w:rsid w:val="003827AB"/>
    <w:rsid w:val="00386150"/>
    <w:rsid w:val="003B1888"/>
    <w:rsid w:val="003B75AC"/>
    <w:rsid w:val="003D2566"/>
    <w:rsid w:val="003D3B9D"/>
    <w:rsid w:val="003D5416"/>
    <w:rsid w:val="003F2B9C"/>
    <w:rsid w:val="0040608F"/>
    <w:rsid w:val="00407CA2"/>
    <w:rsid w:val="004204B2"/>
    <w:rsid w:val="0042435C"/>
    <w:rsid w:val="00431335"/>
    <w:rsid w:val="00431B55"/>
    <w:rsid w:val="00432F6F"/>
    <w:rsid w:val="00435DEB"/>
    <w:rsid w:val="004569B6"/>
    <w:rsid w:val="00460A52"/>
    <w:rsid w:val="00492DE3"/>
    <w:rsid w:val="004954D8"/>
    <w:rsid w:val="004956EA"/>
    <w:rsid w:val="00497964"/>
    <w:rsid w:val="004A7935"/>
    <w:rsid w:val="004B0BDF"/>
    <w:rsid w:val="004E1AED"/>
    <w:rsid w:val="004E453C"/>
    <w:rsid w:val="004F50E5"/>
    <w:rsid w:val="00514885"/>
    <w:rsid w:val="00520569"/>
    <w:rsid w:val="0052548B"/>
    <w:rsid w:val="00525A4A"/>
    <w:rsid w:val="0053135E"/>
    <w:rsid w:val="00534832"/>
    <w:rsid w:val="00537F08"/>
    <w:rsid w:val="00542592"/>
    <w:rsid w:val="00546EE1"/>
    <w:rsid w:val="00550EB8"/>
    <w:rsid w:val="00562C78"/>
    <w:rsid w:val="00566570"/>
    <w:rsid w:val="005777DE"/>
    <w:rsid w:val="00584288"/>
    <w:rsid w:val="00584633"/>
    <w:rsid w:val="005939EA"/>
    <w:rsid w:val="00595BD5"/>
    <w:rsid w:val="005A4145"/>
    <w:rsid w:val="005B3915"/>
    <w:rsid w:val="005B3EC9"/>
    <w:rsid w:val="005B7DC4"/>
    <w:rsid w:val="005C09E1"/>
    <w:rsid w:val="005C19ED"/>
    <w:rsid w:val="005C71E5"/>
    <w:rsid w:val="005D7820"/>
    <w:rsid w:val="005E2EA0"/>
    <w:rsid w:val="005F57AF"/>
    <w:rsid w:val="0060317C"/>
    <w:rsid w:val="00605CD0"/>
    <w:rsid w:val="006125EE"/>
    <w:rsid w:val="0061330C"/>
    <w:rsid w:val="00614F08"/>
    <w:rsid w:val="00620588"/>
    <w:rsid w:val="0062113E"/>
    <w:rsid w:val="00641076"/>
    <w:rsid w:val="00662C71"/>
    <w:rsid w:val="00664180"/>
    <w:rsid w:val="00670B33"/>
    <w:rsid w:val="00671861"/>
    <w:rsid w:val="0068292C"/>
    <w:rsid w:val="006906C2"/>
    <w:rsid w:val="0069218B"/>
    <w:rsid w:val="006A2798"/>
    <w:rsid w:val="006A3881"/>
    <w:rsid w:val="006B0653"/>
    <w:rsid w:val="006B60E1"/>
    <w:rsid w:val="006B6BF0"/>
    <w:rsid w:val="006D7388"/>
    <w:rsid w:val="006E1B00"/>
    <w:rsid w:val="006F2D75"/>
    <w:rsid w:val="006F4BE4"/>
    <w:rsid w:val="00722BF4"/>
    <w:rsid w:val="007318D8"/>
    <w:rsid w:val="0073618D"/>
    <w:rsid w:val="007455D8"/>
    <w:rsid w:val="00745EBD"/>
    <w:rsid w:val="00745F14"/>
    <w:rsid w:val="00746977"/>
    <w:rsid w:val="007518A2"/>
    <w:rsid w:val="00757E67"/>
    <w:rsid w:val="007626DD"/>
    <w:rsid w:val="00790109"/>
    <w:rsid w:val="007939ED"/>
    <w:rsid w:val="00794718"/>
    <w:rsid w:val="00794A1F"/>
    <w:rsid w:val="00796767"/>
    <w:rsid w:val="00796A4E"/>
    <w:rsid w:val="007A160D"/>
    <w:rsid w:val="007A7273"/>
    <w:rsid w:val="007B28DE"/>
    <w:rsid w:val="007B4904"/>
    <w:rsid w:val="007C4840"/>
    <w:rsid w:val="007C6C72"/>
    <w:rsid w:val="007C7799"/>
    <w:rsid w:val="007D1E1D"/>
    <w:rsid w:val="007D318D"/>
    <w:rsid w:val="007F4023"/>
    <w:rsid w:val="00803D93"/>
    <w:rsid w:val="00827B44"/>
    <w:rsid w:val="00835C21"/>
    <w:rsid w:val="008539BB"/>
    <w:rsid w:val="00856BDB"/>
    <w:rsid w:val="00860058"/>
    <w:rsid w:val="00872EA5"/>
    <w:rsid w:val="008746FA"/>
    <w:rsid w:val="00882889"/>
    <w:rsid w:val="008978F6"/>
    <w:rsid w:val="008A4772"/>
    <w:rsid w:val="008B301B"/>
    <w:rsid w:val="008C10AD"/>
    <w:rsid w:val="008C25F9"/>
    <w:rsid w:val="008C5F6C"/>
    <w:rsid w:val="008E0F8B"/>
    <w:rsid w:val="008E1959"/>
    <w:rsid w:val="008E5442"/>
    <w:rsid w:val="008E6137"/>
    <w:rsid w:val="008F24D5"/>
    <w:rsid w:val="008F6C8F"/>
    <w:rsid w:val="0091746D"/>
    <w:rsid w:val="0092239B"/>
    <w:rsid w:val="009244F6"/>
    <w:rsid w:val="009351AD"/>
    <w:rsid w:val="00936538"/>
    <w:rsid w:val="0094029D"/>
    <w:rsid w:val="0096122B"/>
    <w:rsid w:val="00963C56"/>
    <w:rsid w:val="00985B9A"/>
    <w:rsid w:val="009961E7"/>
    <w:rsid w:val="009A0367"/>
    <w:rsid w:val="009A16B6"/>
    <w:rsid w:val="009A2D6F"/>
    <w:rsid w:val="009C28DE"/>
    <w:rsid w:val="009D78FE"/>
    <w:rsid w:val="009E4457"/>
    <w:rsid w:val="009F5559"/>
    <w:rsid w:val="00A10EE5"/>
    <w:rsid w:val="00A116C3"/>
    <w:rsid w:val="00A145AF"/>
    <w:rsid w:val="00A342D8"/>
    <w:rsid w:val="00A361AE"/>
    <w:rsid w:val="00A54126"/>
    <w:rsid w:val="00A56999"/>
    <w:rsid w:val="00A56AB0"/>
    <w:rsid w:val="00A57910"/>
    <w:rsid w:val="00A617AD"/>
    <w:rsid w:val="00A700C8"/>
    <w:rsid w:val="00A84A36"/>
    <w:rsid w:val="00A9194E"/>
    <w:rsid w:val="00AA0A36"/>
    <w:rsid w:val="00AA39AC"/>
    <w:rsid w:val="00AB3987"/>
    <w:rsid w:val="00AB6E17"/>
    <w:rsid w:val="00AC33B9"/>
    <w:rsid w:val="00AC350B"/>
    <w:rsid w:val="00AD0233"/>
    <w:rsid w:val="00AF3952"/>
    <w:rsid w:val="00AF3E20"/>
    <w:rsid w:val="00B302E1"/>
    <w:rsid w:val="00B30513"/>
    <w:rsid w:val="00B46883"/>
    <w:rsid w:val="00B573A3"/>
    <w:rsid w:val="00B618A8"/>
    <w:rsid w:val="00B72AC2"/>
    <w:rsid w:val="00B76383"/>
    <w:rsid w:val="00B77757"/>
    <w:rsid w:val="00B77DE8"/>
    <w:rsid w:val="00B83D59"/>
    <w:rsid w:val="00B86A76"/>
    <w:rsid w:val="00BA1A15"/>
    <w:rsid w:val="00BA39F1"/>
    <w:rsid w:val="00BB5186"/>
    <w:rsid w:val="00BB5540"/>
    <w:rsid w:val="00BB5E3A"/>
    <w:rsid w:val="00BD1F32"/>
    <w:rsid w:val="00BD391F"/>
    <w:rsid w:val="00BF6650"/>
    <w:rsid w:val="00C027A8"/>
    <w:rsid w:val="00C22438"/>
    <w:rsid w:val="00C23A70"/>
    <w:rsid w:val="00C271A9"/>
    <w:rsid w:val="00C27C80"/>
    <w:rsid w:val="00C352C9"/>
    <w:rsid w:val="00C4265E"/>
    <w:rsid w:val="00C42E60"/>
    <w:rsid w:val="00C52747"/>
    <w:rsid w:val="00C56308"/>
    <w:rsid w:val="00C563CB"/>
    <w:rsid w:val="00C741CA"/>
    <w:rsid w:val="00C82074"/>
    <w:rsid w:val="00C84919"/>
    <w:rsid w:val="00C90E79"/>
    <w:rsid w:val="00C944B2"/>
    <w:rsid w:val="00C96BC3"/>
    <w:rsid w:val="00CA09DA"/>
    <w:rsid w:val="00CA621A"/>
    <w:rsid w:val="00CB292E"/>
    <w:rsid w:val="00CC51B8"/>
    <w:rsid w:val="00CD4C09"/>
    <w:rsid w:val="00CD6816"/>
    <w:rsid w:val="00CE10BE"/>
    <w:rsid w:val="00CE5A57"/>
    <w:rsid w:val="00D0137F"/>
    <w:rsid w:val="00D02816"/>
    <w:rsid w:val="00D04D5B"/>
    <w:rsid w:val="00D05974"/>
    <w:rsid w:val="00D217D8"/>
    <w:rsid w:val="00D72825"/>
    <w:rsid w:val="00D751E0"/>
    <w:rsid w:val="00D87A69"/>
    <w:rsid w:val="00DA009F"/>
    <w:rsid w:val="00DB199C"/>
    <w:rsid w:val="00DC35F4"/>
    <w:rsid w:val="00DC61E2"/>
    <w:rsid w:val="00DC65E7"/>
    <w:rsid w:val="00DC7DB4"/>
    <w:rsid w:val="00DD2DAB"/>
    <w:rsid w:val="00DE6D67"/>
    <w:rsid w:val="00DF2F13"/>
    <w:rsid w:val="00E00029"/>
    <w:rsid w:val="00E17483"/>
    <w:rsid w:val="00E230CB"/>
    <w:rsid w:val="00E251B2"/>
    <w:rsid w:val="00E25C4C"/>
    <w:rsid w:val="00E27380"/>
    <w:rsid w:val="00E30A3B"/>
    <w:rsid w:val="00E34540"/>
    <w:rsid w:val="00E3639B"/>
    <w:rsid w:val="00E47D42"/>
    <w:rsid w:val="00E70BEE"/>
    <w:rsid w:val="00E72EB9"/>
    <w:rsid w:val="00E91044"/>
    <w:rsid w:val="00E95468"/>
    <w:rsid w:val="00EB0E04"/>
    <w:rsid w:val="00EB5A8C"/>
    <w:rsid w:val="00EB68EA"/>
    <w:rsid w:val="00EB7C6A"/>
    <w:rsid w:val="00EE116B"/>
    <w:rsid w:val="00EE1C8A"/>
    <w:rsid w:val="00EE3456"/>
    <w:rsid w:val="00EE4188"/>
    <w:rsid w:val="00EE60B3"/>
    <w:rsid w:val="00EE6BC7"/>
    <w:rsid w:val="00EF2A3F"/>
    <w:rsid w:val="00EF49F3"/>
    <w:rsid w:val="00F22716"/>
    <w:rsid w:val="00F269C8"/>
    <w:rsid w:val="00F32879"/>
    <w:rsid w:val="00F331AD"/>
    <w:rsid w:val="00F334CC"/>
    <w:rsid w:val="00F4048A"/>
    <w:rsid w:val="00F40BFA"/>
    <w:rsid w:val="00F4189C"/>
    <w:rsid w:val="00F431CC"/>
    <w:rsid w:val="00F434EA"/>
    <w:rsid w:val="00F4382A"/>
    <w:rsid w:val="00F447D9"/>
    <w:rsid w:val="00F46E9F"/>
    <w:rsid w:val="00F706B0"/>
    <w:rsid w:val="00F73FB3"/>
    <w:rsid w:val="00F80D12"/>
    <w:rsid w:val="00FA29DA"/>
    <w:rsid w:val="00FA35D4"/>
    <w:rsid w:val="00FB375B"/>
    <w:rsid w:val="00FB5ED4"/>
    <w:rsid w:val="00FC10F4"/>
    <w:rsid w:val="00FC1BD7"/>
    <w:rsid w:val="00FC2242"/>
    <w:rsid w:val="00FD04C3"/>
    <w:rsid w:val="00FD4A5E"/>
    <w:rsid w:val="00FE6EA6"/>
    <w:rsid w:val="00FE76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D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C1BD7"/>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4E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5443"/>
    <w:pPr>
      <w:ind w:left="720"/>
      <w:contextualSpacing/>
    </w:pPr>
    <w:rPr>
      <w:lang w:val="es-CL"/>
    </w:rPr>
  </w:style>
  <w:style w:type="paragraph" w:styleId="Textodeglobo">
    <w:name w:val="Balloon Text"/>
    <w:basedOn w:val="Normal"/>
    <w:link w:val="TextodegloboCar"/>
    <w:uiPriority w:val="99"/>
    <w:semiHidden/>
    <w:unhideWhenUsed/>
    <w:rsid w:val="00C42E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2E60"/>
    <w:rPr>
      <w:rFonts w:ascii="Tahoma" w:hAnsi="Tahoma" w:cs="Tahoma"/>
      <w:sz w:val="16"/>
      <w:szCs w:val="16"/>
    </w:rPr>
  </w:style>
  <w:style w:type="character" w:styleId="Textoennegrita">
    <w:name w:val="Strong"/>
    <w:basedOn w:val="Fuentedeprrafopredeter"/>
    <w:uiPriority w:val="22"/>
    <w:qFormat/>
    <w:rsid w:val="00E72EB9"/>
    <w:rPr>
      <w:b/>
      <w:bCs/>
    </w:rPr>
  </w:style>
  <w:style w:type="paragraph" w:styleId="Encabezado">
    <w:name w:val="header"/>
    <w:basedOn w:val="Normal"/>
    <w:link w:val="EncabezadoCar"/>
    <w:uiPriority w:val="99"/>
    <w:unhideWhenUsed/>
    <w:rsid w:val="006125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25EE"/>
  </w:style>
  <w:style w:type="paragraph" w:styleId="Piedepgina">
    <w:name w:val="footer"/>
    <w:basedOn w:val="Normal"/>
    <w:link w:val="PiedepginaCar"/>
    <w:uiPriority w:val="99"/>
    <w:unhideWhenUsed/>
    <w:rsid w:val="006125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25EE"/>
  </w:style>
  <w:style w:type="paragraph" w:styleId="NormalWeb">
    <w:name w:val="Normal (Web)"/>
    <w:basedOn w:val="Normal"/>
    <w:uiPriority w:val="99"/>
    <w:unhideWhenUsed/>
    <w:rsid w:val="009961E7"/>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Refdecomentario">
    <w:name w:val="annotation reference"/>
    <w:basedOn w:val="Fuentedeprrafopredeter"/>
    <w:uiPriority w:val="99"/>
    <w:semiHidden/>
    <w:unhideWhenUsed/>
    <w:rsid w:val="00163467"/>
    <w:rPr>
      <w:sz w:val="16"/>
      <w:szCs w:val="16"/>
    </w:rPr>
  </w:style>
  <w:style w:type="paragraph" w:styleId="Textocomentario">
    <w:name w:val="annotation text"/>
    <w:basedOn w:val="Normal"/>
    <w:link w:val="TextocomentarioCar"/>
    <w:uiPriority w:val="99"/>
    <w:unhideWhenUsed/>
    <w:rsid w:val="00163467"/>
    <w:pPr>
      <w:spacing w:line="240" w:lineRule="auto"/>
    </w:pPr>
    <w:rPr>
      <w:sz w:val="20"/>
      <w:szCs w:val="20"/>
    </w:rPr>
  </w:style>
  <w:style w:type="character" w:customStyle="1" w:styleId="TextocomentarioCar">
    <w:name w:val="Texto comentario Car"/>
    <w:basedOn w:val="Fuentedeprrafopredeter"/>
    <w:link w:val="Textocomentario"/>
    <w:uiPriority w:val="99"/>
    <w:rsid w:val="00163467"/>
    <w:rPr>
      <w:sz w:val="20"/>
      <w:szCs w:val="20"/>
    </w:rPr>
  </w:style>
  <w:style w:type="paragraph" w:styleId="Asuntodelcomentario">
    <w:name w:val="annotation subject"/>
    <w:basedOn w:val="Textocomentario"/>
    <w:next w:val="Textocomentario"/>
    <w:link w:val="AsuntodelcomentarioCar"/>
    <w:uiPriority w:val="99"/>
    <w:semiHidden/>
    <w:unhideWhenUsed/>
    <w:rsid w:val="00163467"/>
    <w:rPr>
      <w:b/>
      <w:bCs/>
    </w:rPr>
  </w:style>
  <w:style w:type="character" w:customStyle="1" w:styleId="AsuntodelcomentarioCar">
    <w:name w:val="Asunto del comentario Car"/>
    <w:basedOn w:val="TextocomentarioCar"/>
    <w:link w:val="Asuntodelcomentario"/>
    <w:uiPriority w:val="99"/>
    <w:semiHidden/>
    <w:rsid w:val="0016346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C1BD7"/>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4E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5443"/>
    <w:pPr>
      <w:ind w:left="720"/>
      <w:contextualSpacing/>
    </w:pPr>
    <w:rPr>
      <w:lang w:val="es-CL"/>
    </w:rPr>
  </w:style>
  <w:style w:type="paragraph" w:styleId="Textodeglobo">
    <w:name w:val="Balloon Text"/>
    <w:basedOn w:val="Normal"/>
    <w:link w:val="TextodegloboCar"/>
    <w:uiPriority w:val="99"/>
    <w:semiHidden/>
    <w:unhideWhenUsed/>
    <w:rsid w:val="00C42E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2E60"/>
    <w:rPr>
      <w:rFonts w:ascii="Tahoma" w:hAnsi="Tahoma" w:cs="Tahoma"/>
      <w:sz w:val="16"/>
      <w:szCs w:val="16"/>
    </w:rPr>
  </w:style>
  <w:style w:type="character" w:styleId="Textoennegrita">
    <w:name w:val="Strong"/>
    <w:basedOn w:val="Fuentedeprrafopredeter"/>
    <w:uiPriority w:val="22"/>
    <w:qFormat/>
    <w:rsid w:val="00E72EB9"/>
    <w:rPr>
      <w:b/>
      <w:bCs/>
    </w:rPr>
  </w:style>
  <w:style w:type="paragraph" w:styleId="Encabezado">
    <w:name w:val="header"/>
    <w:basedOn w:val="Normal"/>
    <w:link w:val="EncabezadoCar"/>
    <w:uiPriority w:val="99"/>
    <w:unhideWhenUsed/>
    <w:rsid w:val="006125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25EE"/>
  </w:style>
  <w:style w:type="paragraph" w:styleId="Piedepgina">
    <w:name w:val="footer"/>
    <w:basedOn w:val="Normal"/>
    <w:link w:val="PiedepginaCar"/>
    <w:uiPriority w:val="99"/>
    <w:unhideWhenUsed/>
    <w:rsid w:val="006125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25EE"/>
  </w:style>
  <w:style w:type="paragraph" w:styleId="NormalWeb">
    <w:name w:val="Normal (Web)"/>
    <w:basedOn w:val="Normal"/>
    <w:uiPriority w:val="99"/>
    <w:unhideWhenUsed/>
    <w:rsid w:val="009961E7"/>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Refdecomentario">
    <w:name w:val="annotation reference"/>
    <w:basedOn w:val="Fuentedeprrafopredeter"/>
    <w:uiPriority w:val="99"/>
    <w:semiHidden/>
    <w:unhideWhenUsed/>
    <w:rsid w:val="00163467"/>
    <w:rPr>
      <w:sz w:val="16"/>
      <w:szCs w:val="16"/>
    </w:rPr>
  </w:style>
  <w:style w:type="paragraph" w:styleId="Textocomentario">
    <w:name w:val="annotation text"/>
    <w:basedOn w:val="Normal"/>
    <w:link w:val="TextocomentarioCar"/>
    <w:uiPriority w:val="99"/>
    <w:unhideWhenUsed/>
    <w:rsid w:val="00163467"/>
    <w:pPr>
      <w:spacing w:line="240" w:lineRule="auto"/>
    </w:pPr>
    <w:rPr>
      <w:sz w:val="20"/>
      <w:szCs w:val="20"/>
    </w:rPr>
  </w:style>
  <w:style w:type="character" w:customStyle="1" w:styleId="TextocomentarioCar">
    <w:name w:val="Texto comentario Car"/>
    <w:basedOn w:val="Fuentedeprrafopredeter"/>
    <w:link w:val="Textocomentario"/>
    <w:uiPriority w:val="99"/>
    <w:rsid w:val="00163467"/>
    <w:rPr>
      <w:sz w:val="20"/>
      <w:szCs w:val="20"/>
    </w:rPr>
  </w:style>
  <w:style w:type="paragraph" w:styleId="Asuntodelcomentario">
    <w:name w:val="annotation subject"/>
    <w:basedOn w:val="Textocomentario"/>
    <w:next w:val="Textocomentario"/>
    <w:link w:val="AsuntodelcomentarioCar"/>
    <w:uiPriority w:val="99"/>
    <w:semiHidden/>
    <w:unhideWhenUsed/>
    <w:rsid w:val="00163467"/>
    <w:rPr>
      <w:b/>
      <w:bCs/>
    </w:rPr>
  </w:style>
  <w:style w:type="character" w:customStyle="1" w:styleId="AsuntodelcomentarioCar">
    <w:name w:val="Asunto del comentario Car"/>
    <w:basedOn w:val="TextocomentarioCar"/>
    <w:link w:val="Asuntodelcomentario"/>
    <w:uiPriority w:val="99"/>
    <w:semiHidden/>
    <w:rsid w:val="001634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4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dcrecemos.cl/prontus_red/site/edic/base/port/inicio_lagranj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10</Pages>
  <Words>3838</Words>
  <Characters>21110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Lenovo</Company>
  <LinksUpToDate>false</LinksUpToDate>
  <CharactersWithSpaces>24899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Sergio Gallardo</cp:lastModifiedBy>
  <cp:revision>3</cp:revision>
  <cp:lastPrinted>2021-03-31T20:07:00Z</cp:lastPrinted>
  <dcterms:created xsi:type="dcterms:W3CDTF">2023-03-29T16:25:00Z</dcterms:created>
  <dcterms:modified xsi:type="dcterms:W3CDTF">2023-03-29T19:57:00Z</dcterms:modified>
</cp:coreProperties>
</file>