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85" w:rsidRDefault="00245C3C" w:rsidP="00F30B85">
      <w:pPr>
        <w:jc w:val="both"/>
      </w:pPr>
      <w:r>
        <w:rPr>
          <w:noProof/>
          <w:lang w:val="es-ES" w:eastAsia="es-ES"/>
        </w:rPr>
        <w:drawing>
          <wp:inline distT="0" distB="0" distL="0" distR="0">
            <wp:extent cx="173355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ecem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12A" w:rsidRPr="00245C3C" w:rsidRDefault="00B8412A" w:rsidP="00F30B85">
      <w:pPr>
        <w:jc w:val="both"/>
        <w:rPr>
          <w:b/>
          <w:color w:val="336600"/>
          <w:u w:val="single"/>
        </w:rPr>
      </w:pPr>
      <w:r>
        <w:t xml:space="preserve">                                          </w:t>
      </w:r>
      <w:r w:rsidRPr="00245C3C">
        <w:rPr>
          <w:b/>
          <w:color w:val="336600"/>
          <w:u w:val="single"/>
        </w:rPr>
        <w:t>PROTOCOLO SANITARIO DE SEGURIDAD PARA FUNCIONARIOS</w:t>
      </w:r>
    </w:p>
    <w:p w:rsidR="00F30B85" w:rsidRDefault="00F30B85" w:rsidP="00F30B85">
      <w:pPr>
        <w:jc w:val="both"/>
        <w:rPr>
          <w:b/>
          <w:u w:val="single"/>
        </w:rPr>
      </w:pPr>
    </w:p>
    <w:p w:rsidR="00F30B85" w:rsidRPr="00F30B85" w:rsidRDefault="00F30B85" w:rsidP="00F30B85">
      <w:pPr>
        <w:pStyle w:val="Sinespaciado"/>
        <w:jc w:val="both"/>
      </w:pPr>
      <w:r w:rsidRPr="00F30B85">
        <w:t>Este protocolo indica los pasos, a seguir   desde el punto de vista sanitario, por todos los</w:t>
      </w:r>
      <w:r>
        <w:t xml:space="preserve"> </w:t>
      </w:r>
      <w:r w:rsidRPr="00F30B85">
        <w:t>funcionarios que desarrollen trabajos, de manera presencial en el establecimiento.</w:t>
      </w:r>
    </w:p>
    <w:p w:rsid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  <w:r w:rsidRPr="00F30B85">
        <w:rPr>
          <w:b/>
        </w:rPr>
        <w:t>Objetivo General</w:t>
      </w:r>
      <w:r w:rsidRPr="00F30B85">
        <w:t>:</w:t>
      </w:r>
    </w:p>
    <w:p w:rsid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  <w:r w:rsidRPr="00F30B85">
        <w:t xml:space="preserve">Mantener una actitud preventiva y de autocuidado en nuestro quehacer laboral, siguiendo las indicaciones dadas, evitando con ello riesgos innecesarios con consecuencias que lamentar, en lo que respecta a la </w:t>
      </w:r>
      <w:r>
        <w:t xml:space="preserve">propia </w:t>
      </w:r>
      <w:r w:rsidR="004D0C1D">
        <w:t xml:space="preserve">salud </w:t>
      </w:r>
      <w:r w:rsidR="004D0C1D" w:rsidRPr="00F30B85">
        <w:t>y</w:t>
      </w:r>
      <w:r w:rsidRPr="00F30B85">
        <w:t xml:space="preserve"> de los demás en tiempos de pandemia.</w:t>
      </w:r>
    </w:p>
    <w:p w:rsid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  <w:rPr>
          <w:b/>
        </w:rPr>
      </w:pPr>
      <w:r w:rsidRPr="00F30B85">
        <w:rPr>
          <w:b/>
        </w:rPr>
        <w:t>Objetivos Específicos:</w:t>
      </w:r>
    </w:p>
    <w:p w:rsidR="00F30B85" w:rsidRPr="00F30B85" w:rsidRDefault="00F30B85" w:rsidP="00F30B85">
      <w:pPr>
        <w:pStyle w:val="Sinespaciado"/>
        <w:jc w:val="both"/>
      </w:pPr>
      <w:r w:rsidRPr="00F30B85">
        <w:t>1.- Poner en práctica cada una de las indicaciones del Protocolo de manera consciente y convencida de que con ello desarrollamos acciones preventivas, en el marco de la salud.</w:t>
      </w:r>
    </w:p>
    <w:p w:rsidR="00F30B85" w:rsidRDefault="00F30B85" w:rsidP="00F30B85">
      <w:pPr>
        <w:pStyle w:val="Sinespaciado"/>
        <w:jc w:val="both"/>
      </w:pPr>
      <w:r w:rsidRPr="00F30B85">
        <w:t xml:space="preserve">2.- Entender el autocuidado cómo un conjunto de acciones permanentes de carácter voluntario racional y </w:t>
      </w:r>
      <w:r w:rsidR="004D0C1D" w:rsidRPr="00F30B85">
        <w:t>reflexivo que</w:t>
      </w:r>
      <w:r w:rsidRPr="00F30B85">
        <w:t xml:space="preserve"> no requieren vigilancia, para llevarse a cabo, en el convencimiento de que es lo correcto, por el bien propio y de los demás.</w:t>
      </w:r>
    </w:p>
    <w:p w:rsidR="004D0C1D" w:rsidRPr="00F30B85" w:rsidRDefault="004D0C1D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  <w:r w:rsidRPr="00F30B85">
        <w:t>El protocolo</w:t>
      </w:r>
      <w:r w:rsidR="004D0C1D">
        <w:t xml:space="preserve"> </w:t>
      </w:r>
      <w:r w:rsidR="00B04EDD">
        <w:t>sanitario</w:t>
      </w:r>
      <w:r w:rsidR="00B04EDD" w:rsidRPr="00F30B85">
        <w:t xml:space="preserve"> </w:t>
      </w:r>
      <w:r w:rsidR="00B04EDD">
        <w:t xml:space="preserve">de los funcionarios de Colegio Santiago </w:t>
      </w:r>
      <w:r w:rsidRPr="00F30B85">
        <w:t>abarca tres momentos: Ingreso, permanencia y salida.</w:t>
      </w:r>
    </w:p>
    <w:p w:rsidR="004D0C1D" w:rsidRDefault="004D0C1D" w:rsidP="00F30B85">
      <w:pPr>
        <w:pStyle w:val="Sinespaciado"/>
        <w:jc w:val="both"/>
      </w:pPr>
    </w:p>
    <w:p w:rsidR="00F30B85" w:rsidRPr="00F30B85" w:rsidRDefault="00B04EDD" w:rsidP="004D0C1D">
      <w:pPr>
        <w:pStyle w:val="Sinespaciado"/>
        <w:spacing w:line="276" w:lineRule="auto"/>
        <w:jc w:val="both"/>
      </w:pPr>
      <w:r>
        <w:t>1.</w:t>
      </w:r>
      <w:r w:rsidR="004D0C1D" w:rsidRPr="004D0C1D">
        <w:rPr>
          <w:b/>
        </w:rPr>
        <w:t xml:space="preserve"> Ingreso</w:t>
      </w:r>
      <w:r w:rsidR="004D0C1D">
        <w:rPr>
          <w:b/>
        </w:rPr>
        <w:t>:</w:t>
      </w:r>
      <w:r w:rsidR="004D0C1D" w:rsidRPr="00F30B85">
        <w:t xml:space="preserve"> (Por entrada</w:t>
      </w:r>
      <w:r w:rsidR="00F30B85" w:rsidRPr="00F30B85">
        <w:t xml:space="preserve"> principal o estacionamiento)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a) Presentarse obligatoriamente con mascarilla.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b) Limpiarse el calzado en limpiapiés clorado dispuesto para ello en ambos accesos, supervisado por el guardia y el encargado de seguridad correspondientemente.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 xml:space="preserve">c) Facilitar la toma de temperatura, por parte del guardia en el hall central, de la </w:t>
      </w:r>
      <w:r w:rsidR="004D0C1D" w:rsidRPr="00F30B85">
        <w:t xml:space="preserve">cual </w:t>
      </w:r>
      <w:r w:rsidR="004D0C1D">
        <w:t xml:space="preserve">se </w:t>
      </w:r>
      <w:r w:rsidR="004D0C1D" w:rsidRPr="00F30B85">
        <w:t>lleva</w:t>
      </w:r>
      <w:r w:rsidR="004D0C1D">
        <w:t>rá</w:t>
      </w:r>
      <w:r w:rsidRPr="00F30B85">
        <w:t xml:space="preserve"> un registro. En cas</w:t>
      </w:r>
      <w:r w:rsidR="00A9145D">
        <w:t>o de temperatura superior a 37,8</w:t>
      </w:r>
      <w:r w:rsidRPr="00F30B85">
        <w:t xml:space="preserve"> °C, no podrá hacer ingreso.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d) Aplicarse</w:t>
      </w:r>
      <w:r w:rsidR="004D0C1D">
        <w:t>,</w:t>
      </w:r>
      <w:r w:rsidRPr="00F30B85">
        <w:t xml:space="preserve"> </w:t>
      </w:r>
      <w:r w:rsidR="004D0C1D" w:rsidRPr="00F30B85">
        <w:t>obligatoriamente</w:t>
      </w:r>
      <w:r w:rsidR="004D0C1D">
        <w:t>,</w:t>
      </w:r>
      <w:r w:rsidR="004D0C1D" w:rsidRPr="00F30B85">
        <w:t xml:space="preserve"> alcohol</w:t>
      </w:r>
      <w:r w:rsidRPr="00F30B85">
        <w:t xml:space="preserve"> gel en las manos y frotarlas, acción supervisada por el </w:t>
      </w:r>
      <w:r w:rsidR="004D0C1D" w:rsidRPr="00F30B85">
        <w:t>guardia y</w:t>
      </w:r>
      <w:r w:rsidRPr="00F30B85">
        <w:t xml:space="preserve"> el encargado de seguridad correspondientemente.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e) Guardar distancia de un metro, cómo mínimo ante saludo y/o conversación e interacción con otros.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f) Dirigirse a</w:t>
      </w:r>
      <w:r w:rsidR="004D0C1D">
        <w:t>l</w:t>
      </w:r>
      <w:r w:rsidRPr="00F30B85">
        <w:t xml:space="preserve"> espacio de trabajo asi</w:t>
      </w:r>
      <w:r w:rsidR="004D0C1D">
        <w:t>gnado de acuerdo a labor a desempeñar, en el caso de uso</w:t>
      </w:r>
      <w:r w:rsidR="004D0C1D" w:rsidRPr="00F30B85">
        <w:t xml:space="preserve"> de oficinas</w:t>
      </w:r>
      <w:r w:rsidR="004D0C1D">
        <w:t xml:space="preserve"> realizar ventilación y s</w:t>
      </w:r>
      <w:r w:rsidRPr="00F30B85">
        <w:t>anitización de</w:t>
      </w:r>
      <w:r w:rsidR="004D0C1D">
        <w:t>l</w:t>
      </w:r>
      <w:r w:rsidRPr="00F30B85">
        <w:t xml:space="preserve"> escritorio </w:t>
      </w:r>
      <w:r w:rsidR="004D0C1D">
        <w:t>y otros elementos a</w:t>
      </w:r>
      <w:r w:rsidRPr="00F30B85">
        <w:t xml:space="preserve"> utilizar </w:t>
      </w:r>
      <w:r w:rsidR="004D0C1D">
        <w:t>con los i</w:t>
      </w:r>
      <w:r w:rsidRPr="00F30B85">
        <w:t>nsumos dispuesto</w:t>
      </w:r>
      <w:r w:rsidR="004D0C1D">
        <w:t>s para ello</w:t>
      </w:r>
      <w:r w:rsidRPr="00F30B85">
        <w:t>.</w:t>
      </w:r>
    </w:p>
    <w:p w:rsidR="004D0C1D" w:rsidRDefault="004D0C1D" w:rsidP="004D0C1D">
      <w:pPr>
        <w:pStyle w:val="Sinespaciado"/>
        <w:spacing w:line="276" w:lineRule="auto"/>
        <w:jc w:val="both"/>
      </w:pPr>
    </w:p>
    <w:p w:rsidR="00F30B85" w:rsidRPr="004D0C1D" w:rsidRDefault="00B04EDD" w:rsidP="004D0C1D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2: </w:t>
      </w:r>
      <w:r w:rsidR="004D0C1D" w:rsidRPr="004D0C1D">
        <w:rPr>
          <w:b/>
        </w:rPr>
        <w:t>P</w:t>
      </w:r>
      <w:r w:rsidR="00F30B85" w:rsidRPr="004D0C1D">
        <w:rPr>
          <w:b/>
        </w:rPr>
        <w:t>ermanencia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a) Mantener el uso correcto de la mascarilla durante la jornada de trabajo, es decir boca y nariz cubiertas, lo cual tiene carácter de obligatorio.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 xml:space="preserve">b) Mantener distancia mínima de un metro, en caso de trabajo conjunto y/o interacción con otros, </w:t>
      </w:r>
      <w:r w:rsidR="004D0C1D">
        <w:t>siempre</w:t>
      </w:r>
      <w:r w:rsidRPr="00F30B85">
        <w:t xml:space="preserve"> motivo</w:t>
      </w:r>
      <w:r w:rsidR="004D0C1D">
        <w:t>s</w:t>
      </w:r>
      <w:r w:rsidRPr="00F30B85">
        <w:t xml:space="preserve"> de trabajo. Utilizar escudo </w:t>
      </w:r>
      <w:r w:rsidR="004D0C1D" w:rsidRPr="00F30B85">
        <w:t>facial suministrado</w:t>
      </w:r>
      <w:r w:rsidRPr="00F30B85">
        <w:t xml:space="preserve"> cómo complemento de la mascarilla, en estos casos.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>c) Respetar el aforo dispuesto en las dependencias habilitadas para uso, por motivo de trabajo, cómo también aquellas que se visiten, de acuerdo a necesidad.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  <w:r w:rsidRPr="00F30B85">
        <w:t xml:space="preserve">d) Lavar manos con agua y </w:t>
      </w:r>
      <w:r w:rsidR="004D0C1D" w:rsidRPr="00F30B85">
        <w:t>jabón o</w:t>
      </w:r>
      <w:r w:rsidRPr="00F30B85">
        <w:t xml:space="preserve"> utilizar alcohol gel, de manera frecuente durante la jornada.</w:t>
      </w:r>
    </w:p>
    <w:p w:rsidR="00F30B85" w:rsidRDefault="00595C18" w:rsidP="004D0C1D">
      <w:pPr>
        <w:pStyle w:val="Sinespaciado"/>
        <w:spacing w:line="276" w:lineRule="auto"/>
        <w:jc w:val="both"/>
      </w:pPr>
      <w:r>
        <w:lastRenderedPageBreak/>
        <w:t>e)</w:t>
      </w:r>
      <w:r w:rsidR="00F30B85" w:rsidRPr="00F30B85">
        <w:t xml:space="preserve"> Utilizar obligatoriamente el escudo facial suministrado, complementando la mascarilla, toda vez que se participe en la recepción y ate</w:t>
      </w:r>
      <w:r w:rsidR="00B04EDD">
        <w:t xml:space="preserve">nción de apoderados y/o alumnos o de </w:t>
      </w:r>
      <w:r w:rsidR="00B04EDD" w:rsidRPr="00F30B85">
        <w:t>manera</w:t>
      </w:r>
      <w:r w:rsidR="00F30B85" w:rsidRPr="00F30B85">
        <w:t xml:space="preserve"> masiva, cómo es la entrega de canastas u otro servicio a la comunidad.</w:t>
      </w:r>
    </w:p>
    <w:p w:rsidR="004D0C1D" w:rsidRPr="00F30B85" w:rsidRDefault="004D0C1D" w:rsidP="004D0C1D">
      <w:pPr>
        <w:pStyle w:val="Sinespaciado"/>
        <w:spacing w:line="276" w:lineRule="auto"/>
        <w:jc w:val="both"/>
      </w:pPr>
    </w:p>
    <w:p w:rsidR="00F30B85" w:rsidRPr="00B04EDD" w:rsidRDefault="00F30B85" w:rsidP="004D0C1D">
      <w:pPr>
        <w:pStyle w:val="Sinespaciado"/>
        <w:spacing w:line="276" w:lineRule="auto"/>
        <w:jc w:val="both"/>
        <w:rPr>
          <w:b/>
        </w:rPr>
      </w:pPr>
      <w:r w:rsidRPr="00B04EDD">
        <w:rPr>
          <w:b/>
        </w:rPr>
        <w:t xml:space="preserve">Contingencias y aclaraciones: </w:t>
      </w:r>
    </w:p>
    <w:p w:rsidR="00F30B85" w:rsidRPr="00F30B85" w:rsidRDefault="00B04EDD" w:rsidP="00B04EDD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 xml:space="preserve">Solo </w:t>
      </w:r>
      <w:r>
        <w:t xml:space="preserve">en el </w:t>
      </w:r>
      <w:r w:rsidRPr="00F30B85">
        <w:t>caso</w:t>
      </w:r>
      <w:r w:rsidR="00F30B85" w:rsidRPr="00F30B85">
        <w:t xml:space="preserve"> de ingesta de alimentos o bebidas, en un tiempo breve, posibilita la interrupción temporal de uso de mascarilla, aumentando por ello el distanciamiento mínimo a 1,5 m. y en un espacio amplio, tal como el casino o al aire libre, en sectores de los patios.</w:t>
      </w:r>
    </w:p>
    <w:p w:rsidR="00F30B85" w:rsidRPr="00F30B85" w:rsidRDefault="00F30B85" w:rsidP="00B04EDD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>La interacción en espacios abiertos, también exige la mantención de distancia mínima de un metro y el uso de mascarilla.</w:t>
      </w:r>
    </w:p>
    <w:p w:rsidR="00F30B85" w:rsidRPr="00F30B85" w:rsidRDefault="00F30B85" w:rsidP="00B04EDD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>En caso de malestar y/o incomodidad por el uso prolongado de la mascarilla, puede por un lapso breve interrumpir su uso, en un espacio abierto y sin compañía.</w:t>
      </w:r>
    </w:p>
    <w:p w:rsidR="00B04EDD" w:rsidRDefault="00F30B85" w:rsidP="003A2177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>El escudo facial no remplaza la mascarilla, sólo es de uso complementario a ella.</w:t>
      </w:r>
    </w:p>
    <w:p w:rsidR="00B04EDD" w:rsidRDefault="00F30B85" w:rsidP="00222C0D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>Sólo es posible el uso del escudo facial, sin mascarilla, estando trabajando solo, en una dependencia o al aire libre, sin compañía</w:t>
      </w:r>
      <w:r w:rsidR="00B04EDD">
        <w:t>.</w:t>
      </w:r>
      <w:r w:rsidR="00B04EDD" w:rsidRPr="00B04EDD">
        <w:t xml:space="preserve"> </w:t>
      </w:r>
    </w:p>
    <w:p w:rsidR="00B04EDD" w:rsidRPr="00F30B85" w:rsidRDefault="00B04EDD" w:rsidP="00855BBD">
      <w:pPr>
        <w:pStyle w:val="Sinespaciado"/>
        <w:numPr>
          <w:ilvl w:val="0"/>
          <w:numId w:val="5"/>
        </w:numPr>
        <w:spacing w:line="276" w:lineRule="auto"/>
        <w:jc w:val="both"/>
      </w:pPr>
      <w:r w:rsidRPr="00F30B85">
        <w:t>Este protocolo está apoyado por señalética al respecto,</w:t>
      </w:r>
      <w:r>
        <w:t xml:space="preserve"> dispuesta en espacios visibles en todo el establecimiento. </w:t>
      </w:r>
    </w:p>
    <w:p w:rsidR="00F30B85" w:rsidRPr="00F30B85" w:rsidRDefault="00F30B85" w:rsidP="004D0C1D">
      <w:pPr>
        <w:pStyle w:val="Sinespaciado"/>
        <w:spacing w:line="276" w:lineRule="auto"/>
        <w:jc w:val="both"/>
      </w:pPr>
    </w:p>
    <w:p w:rsidR="00F30B85" w:rsidRPr="00B04EDD" w:rsidRDefault="00B04EDD" w:rsidP="00F30B85">
      <w:pPr>
        <w:pStyle w:val="Sinespaciado"/>
        <w:jc w:val="both"/>
        <w:rPr>
          <w:b/>
        </w:rPr>
      </w:pPr>
      <w:r>
        <w:rPr>
          <w:b/>
        </w:rPr>
        <w:t>3.S</w:t>
      </w:r>
      <w:r w:rsidR="00F30B85" w:rsidRPr="00B04EDD">
        <w:rPr>
          <w:b/>
        </w:rPr>
        <w:t>alida</w:t>
      </w:r>
    </w:p>
    <w:p w:rsidR="00F30B85" w:rsidRPr="00F30B85" w:rsidRDefault="00F30B85" w:rsidP="00B04EDD">
      <w:pPr>
        <w:pStyle w:val="Sinespaciado"/>
        <w:spacing w:line="276" w:lineRule="auto"/>
        <w:jc w:val="both"/>
      </w:pPr>
      <w:r w:rsidRPr="00F30B85">
        <w:t>a) Cumplir con horario de salida, dejando la dependencia utilizada en orden, para facilitar su limpieza, por el personal auxiliar</w:t>
      </w:r>
      <w:r w:rsidR="00B04EDD">
        <w:t>.</w:t>
      </w:r>
    </w:p>
    <w:p w:rsidR="00F30B85" w:rsidRP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  <w:r w:rsidRPr="00F30B85">
        <w:t>Finalmente</w:t>
      </w:r>
      <w:r w:rsidR="00B04EDD">
        <w:t xml:space="preserve">, </w:t>
      </w:r>
      <w:r w:rsidRPr="00F30B85">
        <w:t>cabe acotar que toda visita externa, por motivo de trabajo y</w:t>
      </w:r>
      <w:r w:rsidR="00B04EDD">
        <w:t>/o reunión en el colegio, estará afecta al</w:t>
      </w:r>
      <w:r w:rsidRPr="00F30B85">
        <w:t xml:space="preserve"> protocolo de seguridad</w:t>
      </w:r>
      <w:r w:rsidR="00B04EDD">
        <w:t>,</w:t>
      </w:r>
      <w:r w:rsidRPr="00F30B85">
        <w:t xml:space="preserve"> ya sea en su integridad o partes esenciales de él, según corresponda, además de su identificación correspondiente por parte del guardia en el registro diario de toma de temperatura, anexo visitas o en libro propio de visitas correspondiente a portería.</w:t>
      </w:r>
    </w:p>
    <w:p w:rsidR="00F30B85" w:rsidRDefault="00F30B85" w:rsidP="00F30B85">
      <w:pPr>
        <w:pStyle w:val="Sinespaciado"/>
        <w:jc w:val="both"/>
      </w:pPr>
      <w:r w:rsidRPr="00F30B85">
        <w:t xml:space="preserve">  </w:t>
      </w:r>
    </w:p>
    <w:p w:rsidR="00B04EDD" w:rsidRDefault="00B04EDD" w:rsidP="00B04EDD">
      <w:pPr>
        <w:pStyle w:val="Sinespaciado"/>
        <w:jc w:val="both"/>
      </w:pPr>
      <w:r w:rsidRPr="00F30B85">
        <w:t>Por ello</w:t>
      </w:r>
      <w:r>
        <w:t>,</w:t>
      </w:r>
      <w:r w:rsidRPr="00F30B85">
        <w:t xml:space="preserve"> nuestro slogan es:</w:t>
      </w:r>
      <w:r w:rsidRPr="004D0C1D">
        <w:rPr>
          <w:b/>
        </w:rPr>
        <w:t xml:space="preserve"> “Me cuido, Te cuido, Nos cuidamos”.</w:t>
      </w:r>
    </w:p>
    <w:p w:rsidR="00B04EDD" w:rsidRPr="00F30B85" w:rsidRDefault="00B04EDD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</w:p>
    <w:p w:rsidR="00245C3C" w:rsidRDefault="00245C3C" w:rsidP="00B04EDD">
      <w:pPr>
        <w:pStyle w:val="Sinespaciado"/>
        <w:jc w:val="center"/>
        <w:rPr>
          <w:sz w:val="28"/>
        </w:rPr>
      </w:pPr>
    </w:p>
    <w:p w:rsidR="00245C3C" w:rsidRDefault="00245C3C" w:rsidP="00B04EDD">
      <w:pPr>
        <w:pStyle w:val="Sinespaciado"/>
        <w:jc w:val="center"/>
        <w:rPr>
          <w:sz w:val="28"/>
        </w:rPr>
      </w:pPr>
    </w:p>
    <w:p w:rsidR="00F30B85" w:rsidRPr="00245C3C" w:rsidRDefault="00245C3C" w:rsidP="00B04EDD">
      <w:pPr>
        <w:pStyle w:val="Sinespaciado"/>
        <w:jc w:val="center"/>
        <w:rPr>
          <w:b/>
          <w:color w:val="336600"/>
          <w:sz w:val="28"/>
        </w:rPr>
      </w:pPr>
      <w:r w:rsidRPr="00245C3C">
        <w:rPr>
          <w:b/>
          <w:color w:val="336600"/>
          <w:sz w:val="28"/>
        </w:rPr>
        <w:t>COLEGIO SANTIAGO</w:t>
      </w:r>
    </w:p>
    <w:p w:rsidR="00F30B85" w:rsidRPr="00F30B85" w:rsidRDefault="00F30B85" w:rsidP="00F30B85">
      <w:pPr>
        <w:pStyle w:val="Sinespaciado"/>
        <w:jc w:val="both"/>
      </w:pPr>
      <w:r w:rsidRPr="00F30B85">
        <w:t xml:space="preserve"> </w:t>
      </w:r>
    </w:p>
    <w:p w:rsidR="00F30B85" w:rsidRP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</w:p>
    <w:p w:rsidR="00F30B85" w:rsidRPr="00F30B85" w:rsidRDefault="00F30B85" w:rsidP="00F30B85">
      <w:pPr>
        <w:pStyle w:val="Sinespaciado"/>
        <w:jc w:val="both"/>
      </w:pPr>
      <w:r w:rsidRPr="00F30B85">
        <w:tab/>
      </w:r>
      <w:bookmarkStart w:id="0" w:name="_GoBack"/>
      <w:bookmarkEnd w:id="0"/>
    </w:p>
    <w:sectPr w:rsidR="00F30B85" w:rsidRPr="00F30B85" w:rsidSect="00B04EDD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7F" w:rsidRDefault="00CF327F" w:rsidP="00F30B85">
      <w:pPr>
        <w:spacing w:after="0" w:line="240" w:lineRule="auto"/>
      </w:pPr>
      <w:r>
        <w:separator/>
      </w:r>
    </w:p>
  </w:endnote>
  <w:endnote w:type="continuationSeparator" w:id="0">
    <w:p w:rsidR="00CF327F" w:rsidRDefault="00CF327F" w:rsidP="00F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7F" w:rsidRDefault="00CF327F" w:rsidP="00F30B85">
      <w:pPr>
        <w:spacing w:after="0" w:line="240" w:lineRule="auto"/>
      </w:pPr>
      <w:r>
        <w:separator/>
      </w:r>
    </w:p>
  </w:footnote>
  <w:footnote w:type="continuationSeparator" w:id="0">
    <w:p w:rsidR="00CF327F" w:rsidRDefault="00CF327F" w:rsidP="00F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5" w:rsidRDefault="00F30B85" w:rsidP="00F30B85">
    <w:pPr>
      <w:pStyle w:val="Sinespaciado"/>
      <w:jc w:val="right"/>
    </w:pPr>
    <w:r w:rsidRPr="00F30B85">
      <w:rPr>
        <w:b/>
        <w:sz w:val="18"/>
        <w:szCs w:val="18"/>
      </w:rPr>
      <w:t xml:space="preserve">COLEGIO SANTIAGO DPTO SEGURIDAD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41A9"/>
    <w:multiLevelType w:val="hybridMultilevel"/>
    <w:tmpl w:val="BE6A79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70C5"/>
    <w:multiLevelType w:val="hybridMultilevel"/>
    <w:tmpl w:val="37FC18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55D0D"/>
    <w:multiLevelType w:val="hybridMultilevel"/>
    <w:tmpl w:val="EEEEB5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6B20"/>
    <w:multiLevelType w:val="hybridMultilevel"/>
    <w:tmpl w:val="D9529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30FE"/>
    <w:multiLevelType w:val="hybridMultilevel"/>
    <w:tmpl w:val="17D6B9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A"/>
    <w:rsid w:val="00004590"/>
    <w:rsid w:val="00037A80"/>
    <w:rsid w:val="00075190"/>
    <w:rsid w:val="00085C2A"/>
    <w:rsid w:val="00105409"/>
    <w:rsid w:val="00131161"/>
    <w:rsid w:val="0013284E"/>
    <w:rsid w:val="001351F2"/>
    <w:rsid w:val="00154DB0"/>
    <w:rsid w:val="001955F6"/>
    <w:rsid w:val="001C03B6"/>
    <w:rsid w:val="001F7663"/>
    <w:rsid w:val="0020698A"/>
    <w:rsid w:val="0023074D"/>
    <w:rsid w:val="00245C3C"/>
    <w:rsid w:val="002B7173"/>
    <w:rsid w:val="002C3426"/>
    <w:rsid w:val="003236E1"/>
    <w:rsid w:val="00331412"/>
    <w:rsid w:val="003615C7"/>
    <w:rsid w:val="0037116C"/>
    <w:rsid w:val="003A7FDF"/>
    <w:rsid w:val="003F62F0"/>
    <w:rsid w:val="004177A6"/>
    <w:rsid w:val="004422BC"/>
    <w:rsid w:val="004D0C1D"/>
    <w:rsid w:val="004D2599"/>
    <w:rsid w:val="0052235C"/>
    <w:rsid w:val="00532013"/>
    <w:rsid w:val="00536B02"/>
    <w:rsid w:val="0055095B"/>
    <w:rsid w:val="00595C18"/>
    <w:rsid w:val="00611C7E"/>
    <w:rsid w:val="006258C2"/>
    <w:rsid w:val="00652E60"/>
    <w:rsid w:val="0069612C"/>
    <w:rsid w:val="00697FDC"/>
    <w:rsid w:val="00762345"/>
    <w:rsid w:val="0077487C"/>
    <w:rsid w:val="008B30C5"/>
    <w:rsid w:val="00921B47"/>
    <w:rsid w:val="0093180F"/>
    <w:rsid w:val="00A2643F"/>
    <w:rsid w:val="00A45B49"/>
    <w:rsid w:val="00A9076A"/>
    <w:rsid w:val="00A9145D"/>
    <w:rsid w:val="00AC49F5"/>
    <w:rsid w:val="00B04EDD"/>
    <w:rsid w:val="00B32A2E"/>
    <w:rsid w:val="00B53CCE"/>
    <w:rsid w:val="00B8412A"/>
    <w:rsid w:val="00BD6C64"/>
    <w:rsid w:val="00BF43A7"/>
    <w:rsid w:val="00CF327F"/>
    <w:rsid w:val="00D257B0"/>
    <w:rsid w:val="00DD3157"/>
    <w:rsid w:val="00E25B31"/>
    <w:rsid w:val="00E47AAA"/>
    <w:rsid w:val="00E74AD4"/>
    <w:rsid w:val="00EC2A7F"/>
    <w:rsid w:val="00F30B85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3C2E6-87B3-4D25-A0EF-104307D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1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0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B85"/>
  </w:style>
  <w:style w:type="paragraph" w:styleId="Piedepgina">
    <w:name w:val="footer"/>
    <w:basedOn w:val="Normal"/>
    <w:link w:val="PiedepginaCar"/>
    <w:uiPriority w:val="99"/>
    <w:unhideWhenUsed/>
    <w:rsid w:val="00F30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B85"/>
  </w:style>
  <w:style w:type="paragraph" w:styleId="Sinespaciado">
    <w:name w:val="No Spacing"/>
    <w:uiPriority w:val="1"/>
    <w:qFormat/>
    <w:rsid w:val="00F30B8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D706-25C7-4E5C-B948-0B9A5EAE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Cisternas Lagos</dc:creator>
  <cp:keywords/>
  <dc:description/>
  <cp:lastModifiedBy>Microsoft</cp:lastModifiedBy>
  <cp:revision>3</cp:revision>
  <dcterms:created xsi:type="dcterms:W3CDTF">2021-05-18T15:16:00Z</dcterms:created>
  <dcterms:modified xsi:type="dcterms:W3CDTF">2021-05-19T13:18:00Z</dcterms:modified>
</cp:coreProperties>
</file>