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5F51F45A" w:rsidR="007F57CD" w:rsidRPr="008A0D00" w:rsidRDefault="00455698" w:rsidP="00037C31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>
        <w:rPr>
          <w:rFonts w:ascii="Arial" w:hAnsi="Arial" w:cs="Arial"/>
          <w:b/>
          <w:sz w:val="20"/>
          <w:szCs w:val="20"/>
          <w:lang w:val="es-CL"/>
        </w:rPr>
        <w:t>Quinto</w:t>
      </w:r>
      <w:r w:rsidR="000002FA" w:rsidRPr="008A0D00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037C31" w:rsidRPr="008A0D00">
        <w:rPr>
          <w:rFonts w:ascii="Arial" w:hAnsi="Arial" w:cs="Arial"/>
          <w:b/>
          <w:sz w:val="20"/>
          <w:szCs w:val="20"/>
          <w:lang w:val="es-CL"/>
        </w:rPr>
        <w:t>Básico</w:t>
      </w:r>
    </w:p>
    <w:p w14:paraId="40D7DFF6" w14:textId="5BDF7427" w:rsidR="004F7C4D" w:rsidRPr="008A0D00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Lunes   14 de noviembre</w:t>
      </w:r>
      <w:r w:rsidR="00B072E1" w:rsidRPr="008A0D00">
        <w:rPr>
          <w:rFonts w:ascii="Arial" w:hAnsi="Arial" w:cs="Arial"/>
          <w:b/>
          <w:sz w:val="20"/>
          <w:szCs w:val="20"/>
        </w:rPr>
        <w:t xml:space="preserve"> </w:t>
      </w:r>
      <w:r w:rsidR="004F7C4D" w:rsidRPr="008A0D00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="00B072E1" w:rsidRPr="008A0D00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76C94EF7" w14:textId="7DFE3FA3" w:rsidR="00105ABD" w:rsidRPr="00D1187A" w:rsidRDefault="00105ABD" w:rsidP="005A7BA5">
      <w:pPr>
        <w:pStyle w:val="NormalWeb"/>
        <w:numPr>
          <w:ilvl w:val="0"/>
          <w:numId w:val="16"/>
        </w:numPr>
        <w:spacing w:before="0" w:beforeAutospacing="0" w:after="0" w:afterAutospacing="0"/>
        <w:rPr>
          <w:sz w:val="22"/>
        </w:rPr>
      </w:pPr>
      <w:r w:rsidRPr="00D1187A">
        <w:rPr>
          <w:rFonts w:ascii="Arial" w:hAnsi="Arial" w:cs="Arial"/>
          <w:color w:val="000000"/>
          <w:sz w:val="20"/>
          <w:szCs w:val="22"/>
        </w:rPr>
        <w:t xml:space="preserve">Reading </w:t>
      </w: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comprehension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(Comprensión de lectura)</w:t>
      </w:r>
    </w:p>
    <w:p w14:paraId="23E74661" w14:textId="1987ECD3" w:rsidR="00105ABD" w:rsidRPr="00D1187A" w:rsidRDefault="00105ABD" w:rsidP="005A7BA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Occupations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(Ocupaciones) </w:t>
      </w:r>
    </w:p>
    <w:p w14:paraId="7A83B966" w14:textId="6FADF613" w:rsidR="00105ABD" w:rsidRPr="00D1187A" w:rsidRDefault="00105ABD" w:rsidP="005A7BA5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22"/>
        </w:rPr>
      </w:pPr>
      <w:r w:rsidRPr="004A53CF">
        <w:rPr>
          <w:rFonts w:ascii="Arial" w:hAnsi="Arial" w:cs="Arial"/>
          <w:color w:val="000000"/>
          <w:sz w:val="20"/>
          <w:szCs w:val="22"/>
          <w:lang w:val="en-US"/>
        </w:rPr>
        <w:t xml:space="preserve">Questions and answers about occupations. </w:t>
      </w:r>
      <w:r w:rsidRPr="00D1187A">
        <w:rPr>
          <w:rFonts w:ascii="Arial" w:hAnsi="Arial" w:cs="Arial"/>
          <w:color w:val="000000"/>
          <w:sz w:val="20"/>
          <w:szCs w:val="22"/>
        </w:rPr>
        <w:t>(Preguntas y respuestas sobre las ocupaciones)</w:t>
      </w:r>
    </w:p>
    <w:p w14:paraId="4303B0CD" w14:textId="102DE1BF" w:rsidR="00E13B48" w:rsidRPr="00D1187A" w:rsidRDefault="00105ABD" w:rsidP="00D1187A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Difference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between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work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, </w:t>
      </w: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working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/ I, </w:t>
      </w:r>
      <w:proofErr w:type="spellStart"/>
      <w:r w:rsidRPr="00D1187A">
        <w:rPr>
          <w:rFonts w:ascii="Arial" w:hAnsi="Arial" w:cs="Arial"/>
          <w:color w:val="000000"/>
          <w:sz w:val="20"/>
          <w:szCs w:val="22"/>
        </w:rPr>
        <w:t>she</w:t>
      </w:r>
      <w:proofErr w:type="spellEnd"/>
      <w:r w:rsidRPr="00D1187A">
        <w:rPr>
          <w:rFonts w:ascii="Arial" w:hAnsi="Arial" w:cs="Arial"/>
          <w:color w:val="000000"/>
          <w:sz w:val="20"/>
          <w:szCs w:val="22"/>
        </w:rPr>
        <w:t xml:space="preserve"> and he (Diferencia entre trabajar, trabajando / yo, ella y él)</w:t>
      </w:r>
      <w:r w:rsidRPr="00D1187A">
        <w:rPr>
          <w:sz w:val="22"/>
        </w:rPr>
        <w:br/>
      </w:r>
    </w:p>
    <w:p w14:paraId="55AD8031" w14:textId="6CF62D29" w:rsidR="00552F0D" w:rsidRPr="008A0D00" w:rsidRDefault="00B072E1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Martes </w:t>
      </w:r>
      <w:r w:rsidR="00A27A8E">
        <w:rPr>
          <w:rFonts w:ascii="Arial" w:hAnsi="Arial" w:cs="Arial"/>
          <w:b/>
          <w:sz w:val="20"/>
          <w:szCs w:val="20"/>
        </w:rPr>
        <w:t xml:space="preserve">15 </w:t>
      </w:r>
      <w:r w:rsidR="00E7633D">
        <w:rPr>
          <w:rFonts w:ascii="Arial" w:hAnsi="Arial" w:cs="Arial"/>
          <w:b/>
          <w:sz w:val="20"/>
          <w:szCs w:val="20"/>
        </w:rPr>
        <w:t xml:space="preserve">noviembre </w:t>
      </w:r>
      <w:r w:rsidRPr="008A0D00">
        <w:rPr>
          <w:rFonts w:ascii="Arial" w:hAnsi="Arial" w:cs="Arial"/>
          <w:b/>
          <w:sz w:val="20"/>
          <w:szCs w:val="20"/>
        </w:rPr>
        <w:t xml:space="preserve">Prueba de </w:t>
      </w:r>
      <w:r w:rsidR="000002FA" w:rsidRPr="008A0D00">
        <w:rPr>
          <w:rFonts w:ascii="Arial" w:hAnsi="Arial" w:cs="Arial"/>
          <w:b/>
          <w:sz w:val="20"/>
          <w:szCs w:val="20"/>
        </w:rPr>
        <w:t>Lengua y Literatura</w:t>
      </w:r>
      <w:r w:rsidRPr="008A0D00">
        <w:rPr>
          <w:rFonts w:ascii="Arial" w:hAnsi="Arial" w:cs="Arial"/>
          <w:b/>
          <w:sz w:val="20"/>
          <w:szCs w:val="20"/>
        </w:rPr>
        <w:t>.</w:t>
      </w:r>
    </w:p>
    <w:p w14:paraId="16C29117" w14:textId="537137E0" w:rsidR="005A7BA5" w:rsidRPr="00D1187A" w:rsidRDefault="00105ABD" w:rsidP="00F77272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D1187A">
        <w:rPr>
          <w:rFonts w:ascii="Arial" w:hAnsi="Arial" w:cs="Arial"/>
          <w:sz w:val="20"/>
          <w:szCs w:val="20"/>
          <w:lang w:val="es-CL"/>
        </w:rPr>
        <w:t>OA 6 Leer independientemente y comprender textos no literarios: noticia, biografía</w:t>
      </w:r>
      <w:r w:rsidR="005A7BA5" w:rsidRPr="00D1187A">
        <w:rPr>
          <w:rFonts w:ascii="Arial" w:hAnsi="Arial" w:cs="Arial"/>
          <w:sz w:val="20"/>
          <w:szCs w:val="20"/>
          <w:lang w:val="es-CL"/>
        </w:rPr>
        <w:t xml:space="preserve"> y artículo informativo </w:t>
      </w:r>
      <w:r w:rsidRPr="00D1187A">
        <w:rPr>
          <w:rFonts w:ascii="Arial" w:hAnsi="Arial" w:cs="Arial"/>
          <w:sz w:val="20"/>
          <w:szCs w:val="20"/>
          <w:lang w:val="es-CL"/>
        </w:rPr>
        <w:t>extrayendo información explícita e implícita</w:t>
      </w:r>
      <w:r w:rsidR="005A7BA5" w:rsidRPr="00D1187A">
        <w:rPr>
          <w:rFonts w:ascii="Arial" w:hAnsi="Arial" w:cs="Arial"/>
          <w:sz w:val="20"/>
          <w:szCs w:val="20"/>
          <w:lang w:val="es-CL"/>
        </w:rPr>
        <w:t xml:space="preserve"> </w:t>
      </w:r>
      <w:r w:rsidRPr="00D1187A">
        <w:rPr>
          <w:rFonts w:ascii="Arial" w:hAnsi="Arial" w:cs="Arial"/>
          <w:sz w:val="20"/>
          <w:szCs w:val="20"/>
          <w:lang w:val="es-CL"/>
        </w:rPr>
        <w:t>haciendo inferencias a partir de la información del texto </w:t>
      </w:r>
    </w:p>
    <w:p w14:paraId="4AE0A88D" w14:textId="7AB883FD" w:rsidR="000002FA" w:rsidRPr="00D1187A" w:rsidRDefault="00105ABD" w:rsidP="00E675CE">
      <w:pPr>
        <w:pStyle w:val="Prrafodelista"/>
        <w:numPr>
          <w:ilvl w:val="0"/>
          <w:numId w:val="15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D1187A">
        <w:rPr>
          <w:rFonts w:ascii="Arial" w:hAnsi="Arial" w:cs="Arial"/>
          <w:sz w:val="20"/>
          <w:szCs w:val="20"/>
          <w:lang w:val="es-CL"/>
        </w:rPr>
        <w:t>OA 8 Sintetizar y registrar las ideas principales de textos leídos</w:t>
      </w:r>
      <w:r w:rsidR="005A7BA5" w:rsidRPr="00D1187A">
        <w:rPr>
          <w:rFonts w:ascii="Arial" w:hAnsi="Arial" w:cs="Arial"/>
          <w:sz w:val="20"/>
          <w:szCs w:val="20"/>
          <w:lang w:val="es-CL"/>
        </w:rPr>
        <w:t xml:space="preserve">; </w:t>
      </w:r>
      <w:r w:rsidRPr="00D1187A">
        <w:rPr>
          <w:rFonts w:ascii="Arial" w:hAnsi="Arial" w:cs="Arial"/>
          <w:sz w:val="20"/>
          <w:szCs w:val="20"/>
          <w:lang w:val="es-CL"/>
        </w:rPr>
        <w:t>Completando mapas conceptuales</w:t>
      </w:r>
      <w:r w:rsidR="005A7BA5" w:rsidRPr="00D1187A">
        <w:rPr>
          <w:rFonts w:ascii="Arial" w:hAnsi="Arial" w:cs="Arial"/>
          <w:sz w:val="20"/>
          <w:szCs w:val="20"/>
          <w:lang w:val="es-CL"/>
        </w:rPr>
        <w:t xml:space="preserve">; </w:t>
      </w:r>
      <w:r w:rsidRPr="00D1187A">
        <w:rPr>
          <w:rFonts w:ascii="Arial" w:hAnsi="Arial" w:cs="Arial"/>
          <w:sz w:val="20"/>
          <w:szCs w:val="20"/>
          <w:lang w:val="es-CL"/>
        </w:rPr>
        <w:t>Identificando idea principal por párrafos e idea global del texto</w:t>
      </w:r>
    </w:p>
    <w:p w14:paraId="0360021F" w14:textId="77777777" w:rsidR="00B77AAF" w:rsidRPr="008A0D00" w:rsidRDefault="00B77AAF" w:rsidP="00105AB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C16F2E8" w14:textId="1B0AC55B" w:rsidR="00B072E1" w:rsidRPr="008A0D00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Miércoles </w:t>
      </w:r>
      <w:r w:rsidR="00A27A8E">
        <w:rPr>
          <w:rFonts w:ascii="Arial" w:hAnsi="Arial" w:cs="Arial"/>
          <w:b/>
          <w:sz w:val="20"/>
          <w:szCs w:val="20"/>
        </w:rPr>
        <w:t>16</w:t>
      </w:r>
      <w:r w:rsidRPr="008A0D00">
        <w:rPr>
          <w:rFonts w:ascii="Arial" w:hAnsi="Arial" w:cs="Arial"/>
          <w:b/>
          <w:sz w:val="20"/>
          <w:szCs w:val="20"/>
        </w:rPr>
        <w:t xml:space="preserve"> de </w:t>
      </w:r>
      <w:r w:rsidR="00E7633D">
        <w:rPr>
          <w:rFonts w:ascii="Arial" w:hAnsi="Arial" w:cs="Arial"/>
          <w:b/>
          <w:sz w:val="20"/>
          <w:szCs w:val="20"/>
        </w:rPr>
        <w:t xml:space="preserve">noviembre </w:t>
      </w:r>
      <w:r w:rsidRPr="008A0D00">
        <w:rPr>
          <w:rFonts w:ascii="Arial" w:hAnsi="Arial" w:cs="Arial"/>
          <w:b/>
          <w:sz w:val="20"/>
          <w:szCs w:val="20"/>
        </w:rPr>
        <w:t>Prueba de Ciencias Naturales.</w:t>
      </w:r>
    </w:p>
    <w:p w14:paraId="02C3F0B7" w14:textId="4397CC25" w:rsidR="00E13B48" w:rsidRPr="005A7BA5" w:rsidRDefault="00B77AAF" w:rsidP="005A7BA5">
      <w:pPr>
        <w:pStyle w:val="Prrafodelista"/>
        <w:numPr>
          <w:ilvl w:val="0"/>
          <w:numId w:val="17"/>
        </w:numPr>
        <w:spacing w:after="0" w:line="240" w:lineRule="auto"/>
        <w:rPr>
          <w:rFonts w:ascii="Arial" w:hAnsi="Arial" w:cs="Arial"/>
          <w:sz w:val="23"/>
          <w:szCs w:val="23"/>
          <w:shd w:val="clear" w:color="auto" w:fill="FFFFFF"/>
        </w:rPr>
      </w:pPr>
      <w:r w:rsidRPr="00D1187A">
        <w:rPr>
          <w:rFonts w:ascii="Arial" w:hAnsi="Arial" w:cs="Arial"/>
          <w:sz w:val="20"/>
          <w:szCs w:val="20"/>
          <w:shd w:val="clear" w:color="auto" w:fill="FFFFFF"/>
        </w:rPr>
        <w:t>OA 7 Investigar e identificar algunos microorganismos beneficiosos y dañinos para la salud (bacterias, virus y hongos), y proponer medidas de cuidado e higiene del cuerpo</w:t>
      </w:r>
      <w:r w:rsidRPr="005A7BA5"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14:paraId="317F8328" w14:textId="77777777" w:rsidR="00B77AAF" w:rsidRPr="008A0D00" w:rsidRDefault="00B77AAF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1AEB2903" w14:textId="6D90B25A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Jueves </w:t>
      </w:r>
      <w:r w:rsidR="00A27A8E">
        <w:rPr>
          <w:rFonts w:ascii="Arial" w:hAnsi="Arial" w:cs="Arial"/>
          <w:b/>
          <w:sz w:val="20"/>
          <w:szCs w:val="20"/>
        </w:rPr>
        <w:t>17</w:t>
      </w:r>
      <w:r w:rsidR="00E7633D">
        <w:rPr>
          <w:rFonts w:ascii="Arial" w:hAnsi="Arial" w:cs="Arial"/>
          <w:b/>
          <w:sz w:val="20"/>
          <w:szCs w:val="20"/>
        </w:rPr>
        <w:t xml:space="preserve"> de noviembre </w:t>
      </w:r>
      <w:r w:rsidR="00B072E1" w:rsidRPr="008A0D00">
        <w:rPr>
          <w:rFonts w:ascii="Arial" w:hAnsi="Arial" w:cs="Arial"/>
          <w:b/>
          <w:sz w:val="20"/>
          <w:szCs w:val="20"/>
        </w:rPr>
        <w:t>Prueba de Matemáticas.</w:t>
      </w:r>
    </w:p>
    <w:p w14:paraId="6EC3F4F5" w14:textId="44EFD517" w:rsidR="00B77AAF" w:rsidRPr="00D1187A" w:rsidRDefault="00B77AAF" w:rsidP="005A7BA5">
      <w:pPr>
        <w:pStyle w:val="Sinespaciado"/>
        <w:rPr>
          <w:rFonts w:ascii="Arial" w:eastAsia="Times New Roman" w:hAnsi="Arial" w:cs="Arial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  <w:shd w:val="clear" w:color="auto" w:fill="FFFFFF"/>
        </w:rPr>
        <w:t>OA14 Descubrir alguna regla que explique una sucesión dada y que permita hacer predicciones.</w:t>
      </w:r>
    </w:p>
    <w:p w14:paraId="6E994939" w14:textId="77777777" w:rsidR="00B77AAF" w:rsidRPr="00D1187A" w:rsidRDefault="00B77AAF" w:rsidP="005A7BA5">
      <w:pPr>
        <w:pStyle w:val="Sinespaciado"/>
        <w:numPr>
          <w:ilvl w:val="0"/>
          <w:numId w:val="17"/>
        </w:numPr>
        <w:rPr>
          <w:rFonts w:ascii="Arial" w:eastAsia="Times New Roman" w:hAnsi="Arial" w:cs="Arial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</w:rPr>
        <w:t>Extienden un patrón numérico con y sin materiales concretos, y explican cómo cada elemento difiere de los anteriores.</w:t>
      </w:r>
    </w:p>
    <w:p w14:paraId="099AF10B" w14:textId="77777777" w:rsidR="00B77AAF" w:rsidRPr="00D1187A" w:rsidRDefault="00B77AAF" w:rsidP="005A7BA5">
      <w:pPr>
        <w:pStyle w:val="Sinespaciado"/>
        <w:numPr>
          <w:ilvl w:val="0"/>
          <w:numId w:val="17"/>
        </w:numPr>
        <w:rPr>
          <w:rFonts w:ascii="Arial" w:eastAsia="Times New Roman" w:hAnsi="Arial" w:cs="Arial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</w:rPr>
        <w:t>Muestran que una sucesión dada puede tener más de un patrón que la genere. </w:t>
      </w:r>
    </w:p>
    <w:p w14:paraId="181DE4AD" w14:textId="77777777" w:rsidR="00B77AAF" w:rsidRPr="00D1187A" w:rsidRDefault="00B77AAF" w:rsidP="005A7BA5">
      <w:pPr>
        <w:pStyle w:val="Sinespaciado"/>
        <w:numPr>
          <w:ilvl w:val="0"/>
          <w:numId w:val="17"/>
        </w:numPr>
        <w:rPr>
          <w:rFonts w:ascii="Arial" w:eastAsia="Times New Roman" w:hAnsi="Arial" w:cs="Arial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</w:rPr>
        <w:t>Dan ejemplos de distintos patrones para una sucesión dada y explican la regla de cada uno de ellos.</w:t>
      </w:r>
    </w:p>
    <w:p w14:paraId="4DDA84BB" w14:textId="77777777" w:rsidR="00B77AAF" w:rsidRPr="00D1187A" w:rsidRDefault="00B77AAF" w:rsidP="005A7BA5">
      <w:pPr>
        <w:pStyle w:val="Sinespaciado"/>
        <w:numPr>
          <w:ilvl w:val="0"/>
          <w:numId w:val="17"/>
        </w:numPr>
        <w:rPr>
          <w:rFonts w:ascii="Arial" w:eastAsia="Times New Roman" w:hAnsi="Arial" w:cs="Arial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</w:rPr>
        <w:t>Dan una regla para un patrón en una sucesión y completan los elementos que siguen en ella, usando esa regla.</w:t>
      </w:r>
    </w:p>
    <w:p w14:paraId="5322E980" w14:textId="77777777" w:rsidR="00B77AAF" w:rsidRPr="00D1187A" w:rsidRDefault="00B77AAF" w:rsidP="005A7BA5">
      <w:pPr>
        <w:pStyle w:val="Sinespaciado"/>
        <w:numPr>
          <w:ilvl w:val="0"/>
          <w:numId w:val="17"/>
        </w:numPr>
        <w:rPr>
          <w:rFonts w:eastAsia="Times New Roman"/>
          <w:sz w:val="20"/>
          <w:szCs w:val="20"/>
        </w:rPr>
      </w:pPr>
      <w:r w:rsidRPr="00D1187A">
        <w:rPr>
          <w:rFonts w:ascii="Arial" w:eastAsia="Times New Roman" w:hAnsi="Arial" w:cs="Arial"/>
          <w:sz w:val="20"/>
          <w:szCs w:val="20"/>
        </w:rPr>
        <w:t>Describen relaciones en una tabla o un gráfico</w:t>
      </w:r>
      <w:r w:rsidRPr="00D1187A">
        <w:rPr>
          <w:rFonts w:eastAsia="Times New Roman"/>
          <w:sz w:val="20"/>
          <w:szCs w:val="20"/>
        </w:rPr>
        <w:t>.</w:t>
      </w:r>
    </w:p>
    <w:p w14:paraId="7244A960" w14:textId="4F139D58" w:rsidR="00D22BB1" w:rsidRDefault="00D22BB1" w:rsidP="00D22BB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53E1B311" w14:textId="24D36385" w:rsidR="00B072E1" w:rsidRPr="008A0D00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8A0D00">
        <w:rPr>
          <w:rFonts w:ascii="Arial" w:hAnsi="Arial" w:cs="Arial"/>
          <w:b/>
          <w:sz w:val="20"/>
          <w:szCs w:val="20"/>
        </w:rPr>
        <w:t xml:space="preserve">Viernes </w:t>
      </w:r>
      <w:r w:rsidR="00A27A8E">
        <w:rPr>
          <w:rFonts w:ascii="Arial" w:hAnsi="Arial" w:cs="Arial"/>
          <w:b/>
          <w:sz w:val="20"/>
          <w:szCs w:val="20"/>
        </w:rPr>
        <w:t>18</w:t>
      </w:r>
      <w:r w:rsidR="00E7633D">
        <w:rPr>
          <w:rFonts w:ascii="Arial" w:hAnsi="Arial" w:cs="Arial"/>
          <w:b/>
          <w:sz w:val="20"/>
          <w:szCs w:val="20"/>
        </w:rPr>
        <w:t xml:space="preserve"> de noviembre </w:t>
      </w:r>
      <w:r w:rsidR="00B072E1" w:rsidRPr="008A0D00">
        <w:rPr>
          <w:rFonts w:ascii="Arial" w:hAnsi="Arial" w:cs="Arial"/>
          <w:b/>
          <w:sz w:val="20"/>
          <w:szCs w:val="20"/>
        </w:rPr>
        <w:t>Prueba de Historia y Geografía.</w:t>
      </w:r>
    </w:p>
    <w:p w14:paraId="6A9A8FCF" w14:textId="77777777" w:rsidR="00105ABD" w:rsidRPr="005A7BA5" w:rsidRDefault="00105ABD" w:rsidP="005A7BA5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“La colonia”</w:t>
      </w:r>
    </w:p>
    <w:p w14:paraId="468BD842" w14:textId="13E90506" w:rsidR="00105ABD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Definición de Imperio y colonia</w:t>
      </w:r>
    </w:p>
    <w:p w14:paraId="7DF43091" w14:textId="14F28ACE" w:rsidR="00105ABD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Las instituciones de América y sus funciones</w:t>
      </w:r>
    </w:p>
    <w:p w14:paraId="1BF82DA7" w14:textId="06A1E1AE" w:rsidR="00105ABD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El rol de la iglesia católica durante la colonia.</w:t>
      </w:r>
    </w:p>
    <w:p w14:paraId="1AFC26A1" w14:textId="77777777" w:rsidR="00105ABD" w:rsidRPr="005A7BA5" w:rsidRDefault="00105ABD" w:rsidP="005A7BA5">
      <w:pPr>
        <w:pStyle w:val="Prrafodelista"/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“Los derechos y deberes”</w:t>
      </w:r>
    </w:p>
    <w:p w14:paraId="5662A27D" w14:textId="454A8F84" w:rsidR="00105ABD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Definición de Derecho y Deber</w:t>
      </w:r>
    </w:p>
    <w:p w14:paraId="21007180" w14:textId="6AAC4648" w:rsidR="00105ABD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Características de los derechos</w:t>
      </w:r>
    </w:p>
    <w:p w14:paraId="7B4C1D8B" w14:textId="5F9CA0BE" w:rsidR="00C204D9" w:rsidRPr="005A7BA5" w:rsidRDefault="00105ABD" w:rsidP="005A7BA5">
      <w:pPr>
        <w:pStyle w:val="Prrafodelista"/>
        <w:numPr>
          <w:ilvl w:val="1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es-CL"/>
        </w:rPr>
      </w:pPr>
      <w:r w:rsidRPr="005A7BA5">
        <w:rPr>
          <w:rFonts w:ascii="Arial" w:hAnsi="Arial" w:cs="Arial"/>
          <w:sz w:val="20"/>
          <w:szCs w:val="20"/>
          <w:lang w:val="es-CL"/>
        </w:rPr>
        <w:t>Las categorías de los derechos</w:t>
      </w:r>
    </w:p>
    <w:p w14:paraId="15BADA5E" w14:textId="27C54A7D" w:rsidR="00C204D9" w:rsidRPr="005A7BA5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18"/>
          <w:szCs w:val="18"/>
          <w:lang w:val="es-CL"/>
        </w:rPr>
      </w:pPr>
    </w:p>
    <w:p w14:paraId="58E12996" w14:textId="7D44B931" w:rsidR="007F57CD" w:rsidRPr="005A7BA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5A7BA5">
        <w:rPr>
          <w:rFonts w:ascii="Arial" w:hAnsi="Arial" w:cs="Arial"/>
          <w:b/>
          <w:i/>
          <w:sz w:val="18"/>
          <w:szCs w:val="18"/>
          <w:u w:val="single"/>
        </w:rPr>
        <w:t xml:space="preserve">Recomendamos preparar con tiempo el estudio para las </w:t>
      </w:r>
      <w:proofErr w:type="gramStart"/>
      <w:r w:rsidRPr="005A7BA5">
        <w:rPr>
          <w:rFonts w:ascii="Arial" w:hAnsi="Arial" w:cs="Arial"/>
          <w:b/>
          <w:i/>
          <w:sz w:val="18"/>
          <w:szCs w:val="18"/>
          <w:u w:val="single"/>
        </w:rPr>
        <w:t>evaluaciones  y</w:t>
      </w:r>
      <w:proofErr w:type="gramEnd"/>
      <w:r w:rsidRPr="005A7BA5">
        <w:rPr>
          <w:rFonts w:ascii="Arial" w:hAnsi="Arial" w:cs="Arial"/>
          <w:b/>
          <w:i/>
          <w:sz w:val="18"/>
          <w:szCs w:val="18"/>
          <w:u w:val="single"/>
        </w:rPr>
        <w:t xml:space="preserve"> </w:t>
      </w:r>
    </w:p>
    <w:p w14:paraId="5105434C" w14:textId="408648FF" w:rsidR="007F57CD" w:rsidRPr="005A7BA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 w:rsidRPr="005A7BA5">
        <w:rPr>
          <w:rFonts w:ascii="Arial" w:hAnsi="Arial" w:cs="Arial"/>
          <w:b/>
          <w:i/>
          <w:sz w:val="18"/>
          <w:szCs w:val="18"/>
          <w:u w:val="single"/>
        </w:rPr>
        <w:t xml:space="preserve"> la asistencia es obligatoria.</w:t>
      </w:r>
    </w:p>
    <w:p w14:paraId="77515612" w14:textId="4DAF6734" w:rsidR="00702DE9" w:rsidRPr="005A7BA5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</w:p>
    <w:p w14:paraId="08425513" w14:textId="7B8CCD78" w:rsidR="007F57CD" w:rsidRPr="005A7BA5" w:rsidRDefault="00702DE9" w:rsidP="00E54E15">
      <w:pPr>
        <w:pStyle w:val="Default"/>
        <w:jc w:val="both"/>
        <w:rPr>
          <w:rFonts w:eastAsia="Times New Roman"/>
          <w:sz w:val="18"/>
          <w:szCs w:val="18"/>
          <w:lang w:eastAsia="es-CL"/>
        </w:rPr>
      </w:pPr>
      <w:r w:rsidRPr="005A7BA5">
        <w:rPr>
          <w:sz w:val="18"/>
          <w:szCs w:val="18"/>
        </w:rPr>
        <w:t xml:space="preserve">Quienes no realicen evaluaciones deberán </w:t>
      </w:r>
      <w:proofErr w:type="gramStart"/>
      <w:r w:rsidRPr="005A7BA5">
        <w:rPr>
          <w:sz w:val="18"/>
          <w:szCs w:val="18"/>
        </w:rPr>
        <w:t>justificar  al</w:t>
      </w:r>
      <w:proofErr w:type="gramEnd"/>
      <w:r w:rsidRPr="005A7BA5">
        <w:rPr>
          <w:sz w:val="18"/>
          <w:szCs w:val="18"/>
        </w:rPr>
        <w:t xml:space="preserve"> profesor/a jefe </w:t>
      </w:r>
      <w:r w:rsidR="00EF79C2" w:rsidRPr="005A7BA5">
        <w:rPr>
          <w:sz w:val="18"/>
          <w:szCs w:val="18"/>
        </w:rPr>
        <w:t xml:space="preserve">vía </w:t>
      </w:r>
      <w:r w:rsidRPr="005A7BA5">
        <w:rPr>
          <w:sz w:val="18"/>
          <w:szCs w:val="18"/>
        </w:rPr>
        <w:t xml:space="preserve">agenda o presentar certificado médico. </w:t>
      </w:r>
      <w:r w:rsidR="00EF79C2" w:rsidRPr="005A7BA5">
        <w:rPr>
          <w:sz w:val="18"/>
          <w:szCs w:val="18"/>
        </w:rPr>
        <w:t xml:space="preserve">Se </w:t>
      </w:r>
      <w:r w:rsidRPr="005A7BA5">
        <w:rPr>
          <w:sz w:val="18"/>
          <w:szCs w:val="18"/>
        </w:rPr>
        <w:t>indicará la nueva fecha de evaluación.</w:t>
      </w:r>
      <w:r w:rsidR="00E54E15" w:rsidRPr="005A7BA5">
        <w:rPr>
          <w:sz w:val="18"/>
          <w:szCs w:val="18"/>
        </w:rPr>
        <w:t xml:space="preserve"> </w:t>
      </w:r>
      <w:r w:rsidR="007F57CD" w:rsidRPr="005A7BA5">
        <w:rPr>
          <w:rFonts w:eastAsia="Times New Roman"/>
          <w:sz w:val="18"/>
          <w:szCs w:val="18"/>
          <w:lang w:eastAsia="es-CL"/>
        </w:rPr>
        <w:t xml:space="preserve">Es importante la puntualidad y asistencia a estas evaluaciones. </w:t>
      </w:r>
      <w:proofErr w:type="gramStart"/>
      <w:r w:rsidR="007F57CD" w:rsidRPr="005A7BA5">
        <w:rPr>
          <w:rFonts w:eastAsia="Times New Roman"/>
          <w:b/>
          <w:sz w:val="18"/>
          <w:szCs w:val="18"/>
          <w:u w:val="single"/>
          <w:lang w:eastAsia="es-CL"/>
        </w:rPr>
        <w:t>Además</w:t>
      </w:r>
      <w:proofErr w:type="gramEnd"/>
      <w:r w:rsidR="007F57CD" w:rsidRPr="005A7BA5">
        <w:rPr>
          <w:rFonts w:eastAsia="Times New Roman"/>
          <w:b/>
          <w:sz w:val="18"/>
          <w:szCs w:val="18"/>
          <w:u w:val="single"/>
          <w:lang w:eastAsia="es-CL"/>
        </w:rPr>
        <w:t xml:space="preserve"> los estudiantes deben traer lápiz mina Nº 2 y goma de borrar. </w:t>
      </w:r>
      <w:r w:rsidR="007F57CD" w:rsidRPr="005A7BA5">
        <w:rPr>
          <w:rFonts w:eastAsia="Times New Roman"/>
          <w:sz w:val="18"/>
          <w:szCs w:val="18"/>
          <w:lang w:eastAsia="es-CL"/>
        </w:rPr>
        <w:t xml:space="preserve">Agradeciendo su atención y colaboración en este proceso tan importante para nuestros alumnos. </w:t>
      </w:r>
    </w:p>
    <w:p w14:paraId="5F333740" w14:textId="613DD7BD" w:rsidR="001F6732" w:rsidRPr="005A7BA5" w:rsidRDefault="007F57CD" w:rsidP="005A7BA5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 xml:space="preserve"> </w:t>
      </w:r>
      <w:r w:rsidR="00EF6ED8" w:rsidRPr="005A7BA5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No se olvide de visitar nuestra página web </w:t>
      </w:r>
      <w:hyperlink r:id="rId6" w:history="1">
        <w:r w:rsidR="00EF6ED8" w:rsidRPr="005A7BA5">
          <w:rPr>
            <w:rFonts w:ascii="Helvetica" w:hAnsi="Helvetica"/>
            <w:color w:val="0000FF" w:themeColor="hyperlink"/>
            <w:sz w:val="18"/>
            <w:szCs w:val="18"/>
            <w:shd w:val="clear" w:color="auto" w:fill="FFFFFF"/>
          </w:rPr>
          <w:t>www.redcrecemos.cl</w:t>
        </w:r>
      </w:hyperlink>
      <w:r w:rsidR="00EF6ED8" w:rsidRPr="005A7BA5">
        <w:rPr>
          <w:rFonts w:ascii="Helvetica" w:hAnsi="Helvetica"/>
          <w:color w:val="1D2129"/>
          <w:sz w:val="18"/>
          <w:szCs w:val="18"/>
          <w:shd w:val="clear" w:color="auto" w:fill="FFFFFF"/>
        </w:rPr>
        <w:t xml:space="preserve"> , luego debes ingresar a colegios y acceder a   Dagoberto Godoy, La Granja.</w:t>
      </w:r>
    </w:p>
    <w:p w14:paraId="4ADB8617" w14:textId="0728D372" w:rsidR="00EF6ED8" w:rsidRPr="005A7BA5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 xml:space="preserve">Sin otro particular, se despide atentamente.  </w:t>
      </w:r>
    </w:p>
    <w:p w14:paraId="2C83EDFE" w14:textId="299B1C1A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5A7BA5">
        <w:rPr>
          <w:rFonts w:ascii="Arial" w:eastAsia="Calibri" w:hAnsi="Arial" w:cs="Arial"/>
          <w:b/>
          <w:sz w:val="18"/>
          <w:szCs w:val="18"/>
        </w:rPr>
        <w:t>Unidad Técnica Pedagógica</w:t>
      </w:r>
    </w:p>
    <w:p w14:paraId="3E91E118" w14:textId="77777777" w:rsidR="004A53CF" w:rsidRPr="005A7BA5" w:rsidRDefault="004A53CF" w:rsidP="005548A2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5C4E0668" w14:textId="7DCFD7EA" w:rsidR="007F57CD" w:rsidRPr="005A7BA5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>------------------------</w:t>
      </w:r>
      <w:r w:rsidR="004A53CF">
        <w:rPr>
          <w:rFonts w:ascii="Arial" w:eastAsia="Calibri" w:hAnsi="Arial" w:cs="Arial"/>
          <w:sz w:val="18"/>
          <w:szCs w:val="18"/>
        </w:rPr>
        <w:t>-------------------------------</w:t>
      </w:r>
      <w:r w:rsidRPr="005A7BA5">
        <w:rPr>
          <w:rFonts w:ascii="Arial" w:eastAsia="Calibri" w:hAnsi="Arial" w:cs="Arial"/>
          <w:sz w:val="18"/>
          <w:szCs w:val="18"/>
        </w:rPr>
        <w:t>-----------------------------------------------------------------------------------------------------------------</w:t>
      </w:r>
    </w:p>
    <w:p w14:paraId="3858BB84" w14:textId="00CE12E4" w:rsidR="007F57CD" w:rsidRPr="005A7BA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5A7BA5">
        <w:rPr>
          <w:rFonts w:ascii="Arial" w:eastAsia="Calibri" w:hAnsi="Arial" w:cs="Arial"/>
          <w:b/>
          <w:sz w:val="18"/>
          <w:szCs w:val="18"/>
        </w:rPr>
        <w:t>RECEPCIÓN CONFORME</w:t>
      </w:r>
    </w:p>
    <w:p w14:paraId="1426BC17" w14:textId="13CDBAE6" w:rsidR="007F57CD" w:rsidRPr="005A7BA5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proofErr w:type="gramStart"/>
      <w:r w:rsidRPr="005A7BA5">
        <w:rPr>
          <w:rFonts w:ascii="Arial" w:eastAsia="Calibri" w:hAnsi="Arial" w:cs="Arial"/>
          <w:sz w:val="18"/>
          <w:szCs w:val="18"/>
        </w:rPr>
        <w:t>Yo,…</w:t>
      </w:r>
      <w:proofErr w:type="gramEnd"/>
      <w:r w:rsidRPr="005A7BA5">
        <w:rPr>
          <w:rFonts w:ascii="Arial" w:eastAsia="Calibri" w:hAnsi="Arial" w:cs="Arial"/>
          <w:sz w:val="18"/>
          <w:szCs w:val="18"/>
        </w:rPr>
        <w:t>………………………………………………………………………RUT.: …………………….……………</w:t>
      </w:r>
    </w:p>
    <w:p w14:paraId="2D0A889C" w14:textId="30226F06" w:rsidR="007F57CD" w:rsidRPr="005A7BA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5A7BA5">
        <w:rPr>
          <w:rFonts w:ascii="Arial" w:eastAsia="Calibri" w:hAnsi="Arial" w:cs="Arial"/>
          <w:b/>
          <w:sz w:val="18"/>
          <w:szCs w:val="18"/>
        </w:rPr>
        <w:t>fechas  y</w:t>
      </w:r>
      <w:proofErr w:type="gramEnd"/>
      <w:r w:rsidRPr="005A7BA5">
        <w:rPr>
          <w:rFonts w:ascii="Arial" w:eastAsia="Calibri" w:hAnsi="Arial" w:cs="Arial"/>
          <w:b/>
          <w:sz w:val="18"/>
          <w:szCs w:val="18"/>
        </w:rPr>
        <w:t xml:space="preserve"> contenidos de las pruebas mensuales</w:t>
      </w:r>
      <w:r w:rsidRPr="005A7BA5">
        <w:rPr>
          <w:rFonts w:ascii="Arial" w:hAnsi="Arial" w:cs="Arial"/>
          <w:b/>
          <w:sz w:val="18"/>
          <w:szCs w:val="18"/>
          <w:lang w:val="es-CL"/>
        </w:rPr>
        <w:t>.</w:t>
      </w:r>
    </w:p>
    <w:p w14:paraId="0827A2BD" w14:textId="5B90D7A7" w:rsidR="007F57CD" w:rsidRPr="005A7BA5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739AECDF" w14:textId="25D50FA4" w:rsidR="007F57CD" w:rsidRPr="005A7BA5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  <w:r w:rsidRPr="005A7BA5">
        <w:rPr>
          <w:rFonts w:ascii="Arial" w:eastAsia="Calibri" w:hAnsi="Arial" w:cs="Arial"/>
          <w:sz w:val="18"/>
          <w:szCs w:val="18"/>
        </w:rPr>
        <w:t>Firma Del Apoderado</w:t>
      </w:r>
    </w:p>
    <w:p w14:paraId="197E1A67" w14:textId="39083804" w:rsidR="00850E40" w:rsidRPr="005A7BA5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5C7B0C5" w14:textId="778B8F62" w:rsidR="00037C31" w:rsidRPr="005A7BA5" w:rsidRDefault="00ED1A45" w:rsidP="00EF6ED8">
      <w:pPr>
        <w:spacing w:after="0"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5A7BA5">
        <w:rPr>
          <w:rFonts w:ascii="Arial" w:hAnsi="Arial" w:cs="Arial"/>
          <w:sz w:val="18"/>
          <w:szCs w:val="18"/>
          <w:lang w:val="es-CL"/>
        </w:rPr>
        <w:t xml:space="preserve">La Granja, </w:t>
      </w:r>
      <w:r w:rsidR="00D1187A">
        <w:rPr>
          <w:rFonts w:ascii="Arial" w:hAnsi="Arial" w:cs="Arial"/>
          <w:sz w:val="18"/>
          <w:szCs w:val="18"/>
          <w:lang w:val="es-CL"/>
        </w:rPr>
        <w:t xml:space="preserve">noviembre </w:t>
      </w:r>
      <w:r w:rsidRPr="005A7BA5">
        <w:rPr>
          <w:rFonts w:ascii="Arial" w:hAnsi="Arial" w:cs="Arial"/>
          <w:sz w:val="18"/>
          <w:szCs w:val="18"/>
          <w:lang w:val="es-CL"/>
        </w:rPr>
        <w:t xml:space="preserve">2022 </w:t>
      </w:r>
      <w:r w:rsidR="004A53CF">
        <w:rPr>
          <w:rFonts w:ascii="Arial" w:hAnsi="Arial" w:cs="Arial"/>
          <w:sz w:val="18"/>
          <w:szCs w:val="18"/>
          <w:lang w:val="es-CL"/>
        </w:rPr>
        <w:t xml:space="preserve">                                                                                                         </w:t>
      </w:r>
      <w:proofErr w:type="gramStart"/>
      <w:r w:rsidR="004A53CF">
        <w:rPr>
          <w:rFonts w:ascii="Arial" w:hAnsi="Arial" w:cs="Arial"/>
          <w:sz w:val="18"/>
          <w:szCs w:val="18"/>
          <w:lang w:val="es-CL"/>
        </w:rPr>
        <w:t xml:space="preserve">   </w:t>
      </w:r>
      <w:r w:rsidRPr="005A7BA5">
        <w:rPr>
          <w:rFonts w:ascii="Arial" w:hAnsi="Arial" w:cs="Arial"/>
          <w:sz w:val="18"/>
          <w:szCs w:val="18"/>
          <w:lang w:val="es-CL"/>
        </w:rPr>
        <w:t>(</w:t>
      </w:r>
      <w:proofErr w:type="gramEnd"/>
      <w:r w:rsidRPr="005A7BA5">
        <w:rPr>
          <w:rFonts w:ascii="Arial" w:hAnsi="Arial" w:cs="Arial"/>
          <w:sz w:val="18"/>
          <w:szCs w:val="18"/>
          <w:lang w:val="es-CL"/>
        </w:rPr>
        <w:t>entregar colilla a profesor/a jefe)</w:t>
      </w:r>
    </w:p>
    <w:sectPr w:rsidR="00037C31" w:rsidRPr="005A7BA5" w:rsidSect="00E54E15">
      <w:pgSz w:w="12240" w:h="18720" w:code="14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5C6B"/>
    <w:multiLevelType w:val="hybridMultilevel"/>
    <w:tmpl w:val="73C242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C4919"/>
    <w:multiLevelType w:val="hybridMultilevel"/>
    <w:tmpl w:val="09DC929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73995"/>
    <w:multiLevelType w:val="multilevel"/>
    <w:tmpl w:val="7472B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91341"/>
    <w:multiLevelType w:val="hybridMultilevel"/>
    <w:tmpl w:val="FB36D94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E2614"/>
    <w:multiLevelType w:val="hybridMultilevel"/>
    <w:tmpl w:val="09ECFF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917220">
    <w:abstractNumId w:val="12"/>
  </w:num>
  <w:num w:numId="2" w16cid:durableId="1317496099">
    <w:abstractNumId w:val="9"/>
  </w:num>
  <w:num w:numId="3" w16cid:durableId="1007101793">
    <w:abstractNumId w:val="16"/>
  </w:num>
  <w:num w:numId="4" w16cid:durableId="587423376">
    <w:abstractNumId w:val="14"/>
  </w:num>
  <w:num w:numId="5" w16cid:durableId="1767578794">
    <w:abstractNumId w:val="8"/>
  </w:num>
  <w:num w:numId="6" w16cid:durableId="1211305777">
    <w:abstractNumId w:val="1"/>
  </w:num>
  <w:num w:numId="7" w16cid:durableId="990670953">
    <w:abstractNumId w:val="0"/>
  </w:num>
  <w:num w:numId="8" w16cid:durableId="441001576">
    <w:abstractNumId w:val="7"/>
  </w:num>
  <w:num w:numId="9" w16cid:durableId="51775246">
    <w:abstractNumId w:val="17"/>
  </w:num>
  <w:num w:numId="10" w16cid:durableId="350497583">
    <w:abstractNumId w:val="11"/>
  </w:num>
  <w:num w:numId="11" w16cid:durableId="841894025">
    <w:abstractNumId w:val="6"/>
  </w:num>
  <w:num w:numId="12" w16cid:durableId="376586323">
    <w:abstractNumId w:val="3"/>
  </w:num>
  <w:num w:numId="13" w16cid:durableId="1013996108">
    <w:abstractNumId w:val="5"/>
  </w:num>
  <w:num w:numId="14" w16cid:durableId="462232324">
    <w:abstractNumId w:val="10"/>
  </w:num>
  <w:num w:numId="15" w16cid:durableId="1223177982">
    <w:abstractNumId w:val="15"/>
  </w:num>
  <w:num w:numId="16" w16cid:durableId="902176904">
    <w:abstractNumId w:val="2"/>
  </w:num>
  <w:num w:numId="17" w16cid:durableId="1882206207">
    <w:abstractNumId w:val="13"/>
  </w:num>
  <w:num w:numId="18" w16cid:durableId="1510674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05ABD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92309"/>
    <w:rsid w:val="00392C34"/>
    <w:rsid w:val="003E554D"/>
    <w:rsid w:val="003F4AC1"/>
    <w:rsid w:val="003F577E"/>
    <w:rsid w:val="00406355"/>
    <w:rsid w:val="00431660"/>
    <w:rsid w:val="00455698"/>
    <w:rsid w:val="004558D2"/>
    <w:rsid w:val="004929EE"/>
    <w:rsid w:val="004A53CF"/>
    <w:rsid w:val="004A7CA5"/>
    <w:rsid w:val="004B5568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A7BA5"/>
    <w:rsid w:val="005E245A"/>
    <w:rsid w:val="005F6CBA"/>
    <w:rsid w:val="00613EAF"/>
    <w:rsid w:val="0065548D"/>
    <w:rsid w:val="00657E16"/>
    <w:rsid w:val="00660354"/>
    <w:rsid w:val="006838F1"/>
    <w:rsid w:val="00686D97"/>
    <w:rsid w:val="006B3F68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B072E1"/>
    <w:rsid w:val="00B3175A"/>
    <w:rsid w:val="00B654C3"/>
    <w:rsid w:val="00B77AAF"/>
    <w:rsid w:val="00BB7F26"/>
    <w:rsid w:val="00C0149D"/>
    <w:rsid w:val="00C07E47"/>
    <w:rsid w:val="00C204D9"/>
    <w:rsid w:val="00C25CE5"/>
    <w:rsid w:val="00C76138"/>
    <w:rsid w:val="00C80A9B"/>
    <w:rsid w:val="00CB700E"/>
    <w:rsid w:val="00CF033C"/>
    <w:rsid w:val="00CF6825"/>
    <w:rsid w:val="00D1187A"/>
    <w:rsid w:val="00D130A7"/>
    <w:rsid w:val="00D15BEA"/>
    <w:rsid w:val="00D17323"/>
    <w:rsid w:val="00D22BB1"/>
    <w:rsid w:val="00D23651"/>
    <w:rsid w:val="00D33D7E"/>
    <w:rsid w:val="00D46E8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7633D"/>
    <w:rsid w:val="00EA262B"/>
    <w:rsid w:val="00ED06C3"/>
    <w:rsid w:val="00ED1A45"/>
    <w:rsid w:val="00EE231C"/>
    <w:rsid w:val="00EF6ED8"/>
    <w:rsid w:val="00EF79C2"/>
    <w:rsid w:val="00F5475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0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16</cp:revision>
  <cp:lastPrinted>2022-11-10T12:14:00Z</cp:lastPrinted>
  <dcterms:created xsi:type="dcterms:W3CDTF">2022-05-12T13:46:00Z</dcterms:created>
  <dcterms:modified xsi:type="dcterms:W3CDTF">2022-11-11T12:07:00Z</dcterms:modified>
</cp:coreProperties>
</file>