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4B5860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16254A3E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ab/>
      </w:r>
      <w:r w:rsidR="000869B1" w:rsidRPr="004B5860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4B5860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01368348" w:rsidR="006E0245" w:rsidRPr="004B5860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4B5860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4B5860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272B22E7" w:rsidR="004700F5" w:rsidRPr="00FF578E" w:rsidRDefault="0021747A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FF578E">
        <w:rPr>
          <w:rFonts w:cstheme="minorHAnsi"/>
          <w:b/>
          <w:bCs/>
          <w:sz w:val="32"/>
          <w:szCs w:val="32"/>
        </w:rPr>
        <w:t>1° MEDIO</w:t>
      </w:r>
      <w:r w:rsidR="00FF578E">
        <w:rPr>
          <w:rFonts w:cstheme="minorHAnsi"/>
          <w:b/>
          <w:bCs/>
          <w:sz w:val="32"/>
          <w:szCs w:val="32"/>
        </w:rPr>
        <w:t xml:space="preserve"> A y</w:t>
      </w:r>
      <w:r w:rsidR="005C7CC2" w:rsidRPr="00FF578E">
        <w:rPr>
          <w:rFonts w:cstheme="minorHAnsi"/>
          <w:b/>
          <w:bCs/>
          <w:sz w:val="32"/>
          <w:szCs w:val="32"/>
        </w:rPr>
        <w:t xml:space="preserve"> B</w:t>
      </w:r>
      <w:r w:rsidR="00AC6AE0" w:rsidRPr="00FF578E">
        <w:rPr>
          <w:rFonts w:cstheme="minorHAnsi"/>
          <w:b/>
          <w:bCs/>
          <w:sz w:val="32"/>
          <w:szCs w:val="32"/>
        </w:rPr>
        <w:t xml:space="preserve"> -  </w:t>
      </w:r>
      <w:r w:rsidR="002879F1">
        <w:rPr>
          <w:rFonts w:cstheme="minorHAnsi"/>
          <w:b/>
          <w:bCs/>
          <w:sz w:val="32"/>
          <w:szCs w:val="32"/>
        </w:rPr>
        <w:t>NOVIEMBRE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10"/>
        <w:gridCol w:w="1743"/>
      </w:tblGrid>
      <w:tr w:rsidR="006419B9" w:rsidRPr="005B6F38" w14:paraId="65A86D83" w14:textId="77777777" w:rsidTr="00DC4778">
        <w:trPr>
          <w:trHeight w:val="164"/>
        </w:trPr>
        <w:tc>
          <w:tcPr>
            <w:tcW w:w="2718" w:type="dxa"/>
          </w:tcPr>
          <w:p w14:paraId="60C3EA98" w14:textId="6DD77078" w:rsidR="006419B9" w:rsidRPr="005B6F38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10" w:type="dxa"/>
          </w:tcPr>
          <w:p w14:paraId="7510C165" w14:textId="07205CED" w:rsidR="006419B9" w:rsidRPr="005B6F38" w:rsidRDefault="00DA29E9" w:rsidP="00DA29E9">
            <w:pPr>
              <w:tabs>
                <w:tab w:val="left" w:pos="1350"/>
                <w:tab w:val="center" w:pos="2997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ab/>
            </w: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ab/>
            </w:r>
            <w:r w:rsidR="00AC7A6B"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41C84350" w:rsidR="006419B9" w:rsidRPr="005B6F38" w:rsidRDefault="00AC7A6B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879F1" w:rsidRPr="005B6F38" w14:paraId="7F3D23DF" w14:textId="77777777" w:rsidTr="00DC4778">
        <w:trPr>
          <w:trHeight w:val="137"/>
        </w:trPr>
        <w:tc>
          <w:tcPr>
            <w:tcW w:w="2718" w:type="dxa"/>
            <w:vMerge w:val="restart"/>
            <w:vAlign w:val="center"/>
          </w:tcPr>
          <w:p w14:paraId="097E1602" w14:textId="58EF2304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LENGUA Y LITERATURA </w:t>
            </w:r>
          </w:p>
        </w:tc>
        <w:tc>
          <w:tcPr>
            <w:tcW w:w="6210" w:type="dxa"/>
            <w:vMerge w:val="restart"/>
          </w:tcPr>
          <w:p w14:paraId="689914AC" w14:textId="1AB0CA9C" w:rsidR="00DA29E9" w:rsidRPr="005B6F38" w:rsidRDefault="005B6F38" w:rsidP="00DA29E9">
            <w:pPr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D023AC9" w14:textId="43B096E1" w:rsidR="0042340B" w:rsidRPr="005B6F38" w:rsidRDefault="0042340B" w:rsidP="0042340B">
            <w:p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OA3</w:t>
            </w:r>
            <w:r w:rsidRPr="005B6F38">
              <w:rPr>
                <w:rFonts w:cstheme="minorHAnsi"/>
                <w:sz w:val="24"/>
                <w:szCs w:val="24"/>
              </w:rPr>
              <w:t xml:space="preserve">: </w:t>
            </w:r>
            <w:r w:rsidRPr="005B6F38">
              <w:rPr>
                <w:rFonts w:cstheme="minorHAnsi"/>
                <w:b/>
                <w:sz w:val="24"/>
                <w:szCs w:val="24"/>
              </w:rPr>
              <w:t>Analizar</w:t>
            </w:r>
            <w:r w:rsidRPr="005B6F38">
              <w:rPr>
                <w:rFonts w:cstheme="minorHAnsi"/>
                <w:sz w:val="24"/>
                <w:szCs w:val="24"/>
              </w:rPr>
              <w:t xml:space="preserve"> las narraciones leídas para enriquecer su comprensión, considerando, cuando sea pertinente: &gt; El o los conflictos de la historia. &gt; Un análisis de los personajes que considere su relación con otros personajes, qué dicen, qué se dice de ellos, sus acciones y motivaciones, sus convicciones y los dilemas que enfrentan. &gt; La relación de un fragmento de la obra con el total. &gt; Cómo influye en el relato la narración en primera o tercera persona. &gt; Personajes tipo (por ejemplo, el pícaro, el avaro, el seductor, la madrastra, etc.), símbolos y tópicos literarios presentes en el texto. &gt; Las creencias, prejuicios y estereotipos presentes en el relato, a la luz de la visión de mundo de la época en la que fue escrito y su conexión con el mundo actual. &gt; El efecto producido por el orden en que se presentan los acontecimientos. &gt; Relaciones intertextuales con otras obras. </w:t>
            </w:r>
          </w:p>
          <w:p w14:paraId="748303CB" w14:textId="54B1D156" w:rsidR="0042340B" w:rsidRPr="005B6F38" w:rsidRDefault="0042340B" w:rsidP="0042340B">
            <w:p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OA4:</w:t>
            </w:r>
            <w:r w:rsidRPr="005B6F38">
              <w:rPr>
                <w:rFonts w:cstheme="minorHAnsi"/>
                <w:sz w:val="24"/>
                <w:szCs w:val="24"/>
              </w:rPr>
              <w:t xml:space="preserve"> </w:t>
            </w:r>
            <w:r w:rsidRPr="005B6F38">
              <w:rPr>
                <w:rFonts w:cstheme="minorHAnsi"/>
                <w:b/>
                <w:sz w:val="24"/>
                <w:szCs w:val="24"/>
              </w:rPr>
              <w:t>Analizar</w:t>
            </w:r>
            <w:r w:rsidRPr="005B6F38">
              <w:rPr>
                <w:rFonts w:cstheme="minorHAnsi"/>
                <w:sz w:val="24"/>
                <w:szCs w:val="24"/>
              </w:rPr>
              <w:t xml:space="preserve"> los poemas leídos para enriquecer su comprensión, considerando, cuando sea pertinente: &gt; Los símbolos presentes en el texto. &gt; La actitud del hablante hacia el tema que aborda. &gt; El significado o el efecto que produce el uso de lenguaje figurado en el poema. &gt; El efecto que tiene el uso de repeticiones (de estructuras, sonidos, palabras o ideas) en el poema. &gt; La relación entre los aspectos formales y el significado del poema. &gt; Relaciones intertextuales con otras obras.</w:t>
            </w:r>
          </w:p>
          <w:p w14:paraId="60B11159" w14:textId="77777777" w:rsidR="0042340B" w:rsidRPr="005B6F38" w:rsidRDefault="0042340B" w:rsidP="0042340B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03F36232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Género Narrativo</w:t>
            </w:r>
            <w:r w:rsidRPr="005B6F38">
              <w:rPr>
                <w:rFonts w:cstheme="minorHAnsi"/>
                <w:sz w:val="24"/>
                <w:szCs w:val="24"/>
              </w:rPr>
              <w:t>: origen y propósito.</w:t>
            </w:r>
          </w:p>
          <w:p w14:paraId="2B0AC9FE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Características principales.</w:t>
            </w:r>
          </w:p>
          <w:p w14:paraId="57F3E718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Elementos que aparecen en los textos narrativos (narradores, estilos narrativos, personajes y sus tipos, conflicto narrativo, espacios narrativos, Tipos de tiempo).</w:t>
            </w:r>
          </w:p>
          <w:p w14:paraId="42F56B0C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Estructura de un texto narrativo.</w:t>
            </w:r>
          </w:p>
          <w:p w14:paraId="5C187157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Tipología textual: mito y leyenda.</w:t>
            </w:r>
          </w:p>
          <w:p w14:paraId="30C10979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El Romanticismo Literario.</w:t>
            </w:r>
          </w:p>
          <w:p w14:paraId="78952BE3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 xml:space="preserve">La Intertextualidad. </w:t>
            </w:r>
          </w:p>
          <w:p w14:paraId="0DC1A7DE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Género lírico</w:t>
            </w:r>
            <w:r w:rsidRPr="005B6F38">
              <w:rPr>
                <w:rFonts w:cstheme="minorHAnsi"/>
                <w:sz w:val="24"/>
                <w:szCs w:val="24"/>
              </w:rPr>
              <w:t>: Origen y características.</w:t>
            </w:r>
          </w:p>
          <w:p w14:paraId="5951A1A0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Elementos: Estrofa, verso y rima.</w:t>
            </w:r>
          </w:p>
          <w:p w14:paraId="2BB256E3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Actitudes líricas.</w:t>
            </w:r>
          </w:p>
          <w:p w14:paraId="73BBFB2F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Hablante lírico, objeto lírico y motivo lírico.</w:t>
            </w:r>
          </w:p>
          <w:p w14:paraId="0DA0272C" w14:textId="77777777" w:rsidR="0042340B" w:rsidRPr="005B6F38" w:rsidRDefault="0042340B" w:rsidP="0042340B">
            <w:pPr>
              <w:pStyle w:val="Prrafodelista"/>
              <w:numPr>
                <w:ilvl w:val="0"/>
                <w:numId w:val="30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lastRenderedPageBreak/>
              <w:t>Figuras retóricas (de repetición).</w:t>
            </w:r>
          </w:p>
          <w:p w14:paraId="4EC07CF2" w14:textId="7C16D126" w:rsidR="002879F1" w:rsidRPr="005B6F38" w:rsidRDefault="0042340B" w:rsidP="00736855">
            <w:pPr>
              <w:jc w:val="both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 xml:space="preserve">Los alumnos y alumnas, </w:t>
            </w:r>
            <w:r w:rsidRPr="005B6F38">
              <w:rPr>
                <w:rFonts w:cstheme="minorHAnsi"/>
                <w:sz w:val="24"/>
                <w:szCs w:val="24"/>
              </w:rPr>
              <w:t xml:space="preserve">realizarán diversas actividades durante clases que medirán su nivel de aprendizaje, en relación, a los contenidos mencionados más arriba. Con el objetivo, de obtener una nota de proceso, que indique su nivel de progreso. 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2879F1" w:rsidRPr="005B6F38" w14:paraId="0CDBABA7" w14:textId="77777777" w:rsidTr="00DC4778">
        <w:trPr>
          <w:trHeight w:val="611"/>
        </w:trPr>
        <w:tc>
          <w:tcPr>
            <w:tcW w:w="2718" w:type="dxa"/>
            <w:vMerge/>
            <w:vAlign w:val="center"/>
          </w:tcPr>
          <w:p w14:paraId="67962A3B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3375071A" w14:textId="77777777" w:rsidR="002879F1" w:rsidRPr="005B6F38" w:rsidRDefault="002879F1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3330223A" w:rsidR="002879F1" w:rsidRPr="005B6F38" w:rsidRDefault="002C78C0" w:rsidP="004B6A51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13 de diciembre</w:t>
            </w:r>
          </w:p>
        </w:tc>
      </w:tr>
      <w:tr w:rsidR="002879F1" w:rsidRPr="005B6F38" w14:paraId="37FE7FAF" w14:textId="77777777" w:rsidTr="00DC4778">
        <w:trPr>
          <w:trHeight w:val="409"/>
        </w:trPr>
        <w:tc>
          <w:tcPr>
            <w:tcW w:w="2718" w:type="dxa"/>
            <w:vMerge/>
            <w:vAlign w:val="center"/>
          </w:tcPr>
          <w:p w14:paraId="7029C614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72438892" w14:textId="77777777" w:rsidR="002879F1" w:rsidRPr="005B6F38" w:rsidRDefault="002879F1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2879F1" w:rsidRPr="005B6F38" w:rsidRDefault="002879F1" w:rsidP="004B6A51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2879F1" w:rsidRPr="005B6F38" w14:paraId="235FE76B" w14:textId="77777777" w:rsidTr="004B6A51">
        <w:trPr>
          <w:trHeight w:val="894"/>
        </w:trPr>
        <w:tc>
          <w:tcPr>
            <w:tcW w:w="2718" w:type="dxa"/>
            <w:vMerge/>
            <w:vAlign w:val="center"/>
          </w:tcPr>
          <w:p w14:paraId="39752C60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6E431AC0" w14:textId="77777777" w:rsidR="002879F1" w:rsidRPr="005B6F38" w:rsidRDefault="002879F1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6E5B43EC" w:rsidR="002879F1" w:rsidRPr="005B6F38" w:rsidRDefault="002C78C0" w:rsidP="00FB087B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11 de diciembre</w:t>
            </w:r>
            <w:bookmarkStart w:id="0" w:name="_GoBack"/>
            <w:bookmarkEnd w:id="0"/>
          </w:p>
        </w:tc>
      </w:tr>
      <w:tr w:rsidR="002879F1" w:rsidRPr="005B6F38" w14:paraId="54DB43F6" w14:textId="77777777" w:rsidTr="002879F1">
        <w:trPr>
          <w:trHeight w:val="204"/>
        </w:trPr>
        <w:tc>
          <w:tcPr>
            <w:tcW w:w="2718" w:type="dxa"/>
            <w:vMerge/>
            <w:vAlign w:val="center"/>
          </w:tcPr>
          <w:p w14:paraId="74ED7C77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 w:val="restart"/>
          </w:tcPr>
          <w:p w14:paraId="4D70DE23" w14:textId="446467A1" w:rsidR="002879F1" w:rsidRPr="005B6F38" w:rsidRDefault="002879F1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PLAN LECTOR - PRUEBA</w:t>
            </w:r>
          </w:p>
          <w:p w14:paraId="4BFFF5F5" w14:textId="77777777" w:rsidR="005B6F38" w:rsidRDefault="005B6F38" w:rsidP="002879F1">
            <w:pPr>
              <w:contextualSpacing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</w:p>
          <w:p w14:paraId="55CCE421" w14:textId="53D75D97" w:rsidR="002879F1" w:rsidRPr="005B6F38" w:rsidRDefault="005B6F38" w:rsidP="005B6F38">
            <w:pPr>
              <w:pStyle w:val="Prrafodelista"/>
              <w:numPr>
                <w:ilvl w:val="0"/>
                <w:numId w:val="40"/>
              </w:numPr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>Ya</w:t>
            </w:r>
            <w:proofErr w:type="spellEnd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>fue</w:t>
            </w:r>
            <w:proofErr w:type="spellEnd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>evaluado</w:t>
            </w:r>
            <w:proofErr w:type="spellEnd"/>
            <w:r w:rsidRPr="005B6F38">
              <w:rPr>
                <w:rFonts w:eastAsia="Times New Roman" w:cstheme="minorHAnsi"/>
                <w:sz w:val="24"/>
                <w:szCs w:val="24"/>
                <w:lang w:val="en-US" w:eastAsia="es-ES"/>
              </w:rPr>
              <w:t>.</w:t>
            </w:r>
          </w:p>
        </w:tc>
        <w:tc>
          <w:tcPr>
            <w:tcW w:w="1743" w:type="dxa"/>
            <w:shd w:val="clear" w:color="auto" w:fill="auto"/>
          </w:tcPr>
          <w:p w14:paraId="3058AC6B" w14:textId="16137C3F" w:rsidR="002879F1" w:rsidRPr="005B6F38" w:rsidRDefault="002879F1" w:rsidP="002879F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</w:tr>
      <w:tr w:rsidR="002879F1" w:rsidRPr="005B6F38" w14:paraId="55A42778" w14:textId="77777777" w:rsidTr="00757D01">
        <w:trPr>
          <w:trHeight w:val="202"/>
        </w:trPr>
        <w:tc>
          <w:tcPr>
            <w:tcW w:w="2718" w:type="dxa"/>
            <w:vMerge/>
            <w:vAlign w:val="center"/>
          </w:tcPr>
          <w:p w14:paraId="5D68C0ED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16BE2177" w14:textId="77777777" w:rsidR="002879F1" w:rsidRPr="005B6F38" w:rsidRDefault="002879F1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171682C9" w14:textId="77777777" w:rsidR="002879F1" w:rsidRPr="005B6F38" w:rsidRDefault="002879F1" w:rsidP="00757D0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879F1" w:rsidRPr="005B6F38" w14:paraId="15D87839" w14:textId="77777777" w:rsidTr="00757D01">
        <w:trPr>
          <w:trHeight w:val="202"/>
        </w:trPr>
        <w:tc>
          <w:tcPr>
            <w:tcW w:w="2718" w:type="dxa"/>
            <w:vMerge/>
            <w:vAlign w:val="center"/>
          </w:tcPr>
          <w:p w14:paraId="158B0741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11A2083B" w14:textId="77777777" w:rsidR="002879F1" w:rsidRPr="005B6F38" w:rsidRDefault="002879F1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10227B14" w14:textId="049247D2" w:rsidR="002879F1" w:rsidRPr="005B6F38" w:rsidRDefault="002879F1" w:rsidP="002879F1">
            <w:pPr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F3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</w:tr>
      <w:tr w:rsidR="002879F1" w:rsidRPr="005B6F38" w14:paraId="308BEF84" w14:textId="77777777" w:rsidTr="00757D01">
        <w:trPr>
          <w:trHeight w:val="202"/>
        </w:trPr>
        <w:tc>
          <w:tcPr>
            <w:tcW w:w="2718" w:type="dxa"/>
            <w:vMerge/>
            <w:vAlign w:val="center"/>
          </w:tcPr>
          <w:p w14:paraId="2C88E0E6" w14:textId="77777777" w:rsidR="002879F1" w:rsidRPr="005B6F38" w:rsidRDefault="002879F1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10" w:type="dxa"/>
            <w:vMerge/>
          </w:tcPr>
          <w:p w14:paraId="1A28A841" w14:textId="77777777" w:rsidR="002879F1" w:rsidRPr="005B6F38" w:rsidRDefault="002879F1" w:rsidP="00B16FBB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4CB9125" w14:textId="77777777" w:rsidR="002879F1" w:rsidRPr="005B6F38" w:rsidRDefault="002879F1" w:rsidP="00757D01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B732E36" w14:textId="26850B10" w:rsidR="0037505C" w:rsidRPr="005B6F38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5B6F38" w14:paraId="12108B83" w14:textId="77777777" w:rsidTr="006419B9">
        <w:trPr>
          <w:trHeight w:val="333"/>
        </w:trPr>
        <w:tc>
          <w:tcPr>
            <w:tcW w:w="2723" w:type="dxa"/>
          </w:tcPr>
          <w:p w14:paraId="745D9D59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549F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EA95AE4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0A1E1B35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64E92CA" w14:textId="23B2FD4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  <w:p w14:paraId="1FC4DA49" w14:textId="268D01A5" w:rsidR="006419B9" w:rsidRPr="005B6F38" w:rsidRDefault="006419B9" w:rsidP="00234B8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47594756" w14:textId="40D3AC93" w:rsidR="00234B87" w:rsidRDefault="00234B87" w:rsidP="00234B87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139065C9" w14:textId="77777777" w:rsidR="005B6F38" w:rsidRPr="005B6F38" w:rsidRDefault="005B6F38" w:rsidP="00234B87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  <w:p w14:paraId="6672F025" w14:textId="6CACEB81" w:rsidR="009B4665" w:rsidRPr="005B6F38" w:rsidRDefault="00EB0948" w:rsidP="005B6F38">
            <w:pPr>
              <w:pStyle w:val="Prrafodelista"/>
              <w:numPr>
                <w:ilvl w:val="0"/>
                <w:numId w:val="40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Evaluación del hito pedagógico, según equipo de trabajo y pauta de evaluación entregada.</w:t>
            </w:r>
          </w:p>
        </w:tc>
        <w:tc>
          <w:tcPr>
            <w:tcW w:w="1672" w:type="dxa"/>
            <w:shd w:val="clear" w:color="auto" w:fill="auto"/>
          </w:tcPr>
          <w:p w14:paraId="6273A8C3" w14:textId="77777777" w:rsidR="006419B9" w:rsidRPr="005B6F38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21E24470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00675FA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A1BE26B" w14:textId="77777777" w:rsidR="006419B9" w:rsidRPr="005B6F38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C9FC56" w14:textId="222D8186" w:rsidR="006419B9" w:rsidRPr="005B6F38" w:rsidRDefault="00EB0948" w:rsidP="004B6A5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</w:tc>
      </w:tr>
      <w:tr w:rsidR="006419B9" w:rsidRPr="005B6F38" w14:paraId="642EBC6A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00684453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484A471" w14:textId="77777777" w:rsidR="006419B9" w:rsidRPr="005B6F38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FA55159" w14:textId="77777777" w:rsidR="006419B9" w:rsidRPr="005B6F38" w:rsidRDefault="006419B9" w:rsidP="004B6A5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5B6F38" w14:paraId="22F79682" w14:textId="77777777" w:rsidTr="004B6A51">
        <w:trPr>
          <w:trHeight w:val="706"/>
        </w:trPr>
        <w:tc>
          <w:tcPr>
            <w:tcW w:w="2723" w:type="dxa"/>
            <w:vMerge/>
            <w:vAlign w:val="center"/>
          </w:tcPr>
          <w:p w14:paraId="6FFF1CBA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73522A" w14:textId="77777777" w:rsidR="006419B9" w:rsidRPr="005B6F38" w:rsidRDefault="006419B9" w:rsidP="004B6A5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323E43B" w14:textId="2291BC7B" w:rsidR="00DC3C62" w:rsidRPr="005B6F38" w:rsidRDefault="005B6F38" w:rsidP="00525E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</w:tc>
      </w:tr>
    </w:tbl>
    <w:p w14:paraId="390B2DB9" w14:textId="77777777" w:rsidR="003E3B77" w:rsidRPr="005B6F38" w:rsidRDefault="003E3B77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5B6F38" w14:paraId="19DACD43" w14:textId="77777777" w:rsidTr="006419B9">
        <w:trPr>
          <w:trHeight w:val="333"/>
        </w:trPr>
        <w:tc>
          <w:tcPr>
            <w:tcW w:w="2723" w:type="dxa"/>
          </w:tcPr>
          <w:p w14:paraId="0ABE63E4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64426380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64CDF879" w14:textId="54375847" w:rsidR="00E37F0E" w:rsidRPr="005B6F38" w:rsidRDefault="00806FE2" w:rsidP="00736855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5B6F38">
              <w:rPr>
                <w:rFonts w:eastAsia="Arial" w:cstheme="minorHAnsi"/>
                <w:b/>
                <w:sz w:val="24"/>
                <w:szCs w:val="24"/>
              </w:rPr>
              <w:t>PRUEBA</w:t>
            </w:r>
          </w:p>
          <w:p w14:paraId="298DD413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5B6F38">
              <w:rPr>
                <w:rFonts w:eastAsia="Arial" w:cstheme="minorHAnsi"/>
                <w:b/>
                <w:sz w:val="24"/>
                <w:szCs w:val="24"/>
              </w:rPr>
              <w:t>Contenidos.</w:t>
            </w:r>
          </w:p>
          <w:p w14:paraId="467BC4F2" w14:textId="40D2235F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b/>
                <w:sz w:val="24"/>
                <w:szCs w:val="24"/>
              </w:rPr>
              <w:t>OA 08</w:t>
            </w:r>
            <w:r w:rsidRPr="005B6F38">
              <w:rPr>
                <w:rFonts w:eastAsia="Arial" w:cstheme="minorHAnsi"/>
                <w:sz w:val="24"/>
                <w:szCs w:val="24"/>
              </w:rPr>
              <w:t>: Mostrar que comprenden el concepto de homotecia.</w:t>
            </w:r>
          </w:p>
          <w:p w14:paraId="153F4CE3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>- Clasificando Homotecias.</w:t>
            </w:r>
          </w:p>
          <w:p w14:paraId="38755331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>- Identificando sus partes.</w:t>
            </w:r>
          </w:p>
          <w:p w14:paraId="08055785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>- Construcción de homotecias.</w:t>
            </w:r>
          </w:p>
          <w:p w14:paraId="74B40547" w14:textId="58A3CAA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b/>
                <w:sz w:val="24"/>
                <w:szCs w:val="24"/>
              </w:rPr>
              <w:t>OA 09</w:t>
            </w:r>
            <w:r w:rsidRPr="005B6F38">
              <w:rPr>
                <w:rFonts w:eastAsia="Arial" w:cstheme="minorHAnsi"/>
                <w:sz w:val="24"/>
                <w:szCs w:val="24"/>
              </w:rPr>
              <w:t>: Desarrollar el teorema de Tales.</w:t>
            </w:r>
          </w:p>
          <w:p w14:paraId="393B63C3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>- Aplicar el teorema de Tales para determinar medidas de segmentos.</w:t>
            </w:r>
          </w:p>
          <w:p w14:paraId="366F0A21" w14:textId="77777777" w:rsidR="00AD622A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b/>
                <w:sz w:val="24"/>
                <w:szCs w:val="24"/>
              </w:rPr>
              <w:t>OA 10:</w:t>
            </w:r>
            <w:r w:rsidRPr="005B6F38">
              <w:rPr>
                <w:rFonts w:eastAsia="Arial" w:cstheme="minorHAnsi"/>
                <w:sz w:val="24"/>
                <w:szCs w:val="24"/>
              </w:rPr>
              <w:t xml:space="preserve"> Aplicar propiedades de semejanzas y proporcionalidad.</w:t>
            </w:r>
          </w:p>
          <w:p w14:paraId="41A117D6" w14:textId="348A7AA2" w:rsidR="00AD622A" w:rsidRPr="005B6F38" w:rsidRDefault="00736855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 xml:space="preserve">- </w:t>
            </w:r>
            <w:r w:rsidR="00AD622A" w:rsidRPr="005B6F38">
              <w:rPr>
                <w:rFonts w:eastAsia="Arial" w:cstheme="minorHAnsi"/>
                <w:sz w:val="24"/>
                <w:szCs w:val="24"/>
              </w:rPr>
              <w:t>Utilizar criterios de semejanzas para determinar triángulos semejantes.</w:t>
            </w:r>
          </w:p>
          <w:p w14:paraId="7B5C1ABF" w14:textId="5A606AA1" w:rsidR="006419B9" w:rsidRPr="005B6F38" w:rsidRDefault="00AD622A" w:rsidP="00736855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5B6F38">
              <w:rPr>
                <w:rFonts w:eastAsia="Arial" w:cstheme="minorHAnsi"/>
                <w:sz w:val="24"/>
                <w:szCs w:val="24"/>
              </w:rPr>
              <w:t>- Determinar segmentos en problemas cotidianos.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4FEE0B05" w14:textId="77777777" w:rsidTr="006419B9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6419B9" w:rsidRPr="005B6F38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6AE4C3F0" w:rsidR="002A7E0D" w:rsidRPr="005B6F38" w:rsidRDefault="002C78C0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9</w:t>
            </w:r>
            <w:r w:rsidR="00AD622A"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diciembre</w:t>
            </w:r>
          </w:p>
        </w:tc>
      </w:tr>
      <w:tr w:rsidR="006419B9" w:rsidRPr="005B6F38" w14:paraId="76EE1AD2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6419B9" w:rsidRPr="005B6F38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5B6F38" w14:paraId="5B0E8146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6419B9" w:rsidRPr="005B6F38" w:rsidRDefault="006419B9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6419B9" w:rsidRPr="005B6F38" w:rsidRDefault="006419B9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1E19306A" w:rsidR="00DC4778" w:rsidRPr="005B6F38" w:rsidRDefault="00AD622A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4 de diciembre</w:t>
            </w:r>
          </w:p>
        </w:tc>
      </w:tr>
    </w:tbl>
    <w:p w14:paraId="5E0C57D6" w14:textId="74E4A82D" w:rsidR="00DC4778" w:rsidRPr="005B6F38" w:rsidRDefault="00DC4778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5B6F38" w14:paraId="0E544215" w14:textId="77777777" w:rsidTr="006419B9">
        <w:trPr>
          <w:trHeight w:val="333"/>
        </w:trPr>
        <w:tc>
          <w:tcPr>
            <w:tcW w:w="2723" w:type="dxa"/>
          </w:tcPr>
          <w:p w14:paraId="414BF230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4911F73" w14:textId="6FD0CF43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514C1F72" w14:textId="3DE2101E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05F2D28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417A44B3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177DE7E" w14:textId="01F789F0" w:rsidR="006419B9" w:rsidRPr="005B6F38" w:rsidRDefault="006419B9" w:rsidP="006419B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 Y GEOGRAFÍA</w:t>
            </w:r>
          </w:p>
        </w:tc>
        <w:tc>
          <w:tcPr>
            <w:tcW w:w="6237" w:type="dxa"/>
            <w:vMerge w:val="restart"/>
          </w:tcPr>
          <w:p w14:paraId="219AB78E" w14:textId="77777777" w:rsidR="005B5FB9" w:rsidRPr="005B6F38" w:rsidRDefault="005B5FB9" w:rsidP="005B5FB9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2C7B1F68" w14:textId="104AD359" w:rsidR="00044DD0" w:rsidRPr="005B6F38" w:rsidRDefault="00742F30" w:rsidP="005B5FB9">
            <w:pPr>
              <w:spacing w:after="0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proofErr w:type="spellStart"/>
            <w:r w:rsidRPr="005B6F38">
              <w:rPr>
                <w:rFonts w:cstheme="minorHAnsi"/>
                <w:b/>
                <w:bCs/>
                <w:sz w:val="24"/>
                <w:szCs w:val="24"/>
                <w:lang w:val="es-MX"/>
              </w:rPr>
              <w:t>I°A</w:t>
            </w:r>
            <w:proofErr w:type="spellEnd"/>
          </w:p>
          <w:p w14:paraId="71D87220" w14:textId="3E36E2FB" w:rsidR="00385E22" w:rsidRPr="005B6F38" w:rsidRDefault="00385E22" w:rsidP="00736855">
            <w:pPr>
              <w:pStyle w:val="Prrafodelista"/>
              <w:numPr>
                <w:ilvl w:val="0"/>
                <w:numId w:val="38"/>
              </w:numPr>
              <w:tabs>
                <w:tab w:val="left" w:pos="186"/>
                <w:tab w:val="left" w:pos="328"/>
              </w:tabs>
              <w:spacing w:after="0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La sociedad finisecular (1880- 1920)</w:t>
            </w:r>
          </w:p>
          <w:p w14:paraId="179F3887" w14:textId="77777777" w:rsidR="00385E22" w:rsidRPr="005B6F38" w:rsidRDefault="00385E22" w:rsidP="00736855">
            <w:pPr>
              <w:pStyle w:val="Prrafodelista"/>
              <w:numPr>
                <w:ilvl w:val="0"/>
                <w:numId w:val="37"/>
              </w:numPr>
              <w:tabs>
                <w:tab w:val="left" w:pos="186"/>
                <w:tab w:val="left" w:pos="328"/>
              </w:tabs>
              <w:spacing w:after="0" w:line="276" w:lineRule="auto"/>
              <w:ind w:hanging="686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Prácticas parlamentarias.</w:t>
            </w:r>
          </w:p>
          <w:p w14:paraId="5248531B" w14:textId="67FCDE1D" w:rsidR="00385E22" w:rsidRPr="005B6F38" w:rsidRDefault="00385E22" w:rsidP="00736855">
            <w:pPr>
              <w:pStyle w:val="Prrafodelista"/>
              <w:numPr>
                <w:ilvl w:val="0"/>
                <w:numId w:val="37"/>
              </w:numPr>
              <w:tabs>
                <w:tab w:val="left" w:pos="186"/>
                <w:tab w:val="left" w:pos="328"/>
              </w:tabs>
              <w:spacing w:after="0" w:line="276" w:lineRule="auto"/>
              <w:ind w:hanging="686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Economía salitrera</w:t>
            </w:r>
            <w:r w:rsidR="00736855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3BA91843" w14:textId="6AE1E0B1" w:rsidR="00385E22" w:rsidRPr="005B6F38" w:rsidRDefault="00385E22" w:rsidP="00736855">
            <w:pPr>
              <w:pStyle w:val="Prrafodelista"/>
              <w:numPr>
                <w:ilvl w:val="0"/>
                <w:numId w:val="37"/>
              </w:numPr>
              <w:tabs>
                <w:tab w:val="left" w:pos="186"/>
                <w:tab w:val="left" w:pos="328"/>
              </w:tabs>
              <w:spacing w:after="0" w:line="276" w:lineRule="auto"/>
              <w:ind w:hanging="686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La cuestión social</w:t>
            </w:r>
            <w:r w:rsidR="00736855" w:rsidRPr="005B6F38">
              <w:rPr>
                <w:rFonts w:cstheme="minorHAnsi"/>
                <w:sz w:val="24"/>
                <w:szCs w:val="24"/>
              </w:rPr>
              <w:t>.</w:t>
            </w:r>
            <w:r w:rsidRPr="005B6F3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5506AF4" w14:textId="77777777" w:rsidR="008C0E55" w:rsidRDefault="007D250F" w:rsidP="007D250F">
            <w:pPr>
              <w:spacing w:after="0"/>
              <w:ind w:left="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  <w:r w:rsidR="00385E22" w:rsidRPr="007D250F">
              <w:rPr>
                <w:rFonts w:cstheme="minorHAnsi"/>
                <w:sz w:val="24"/>
                <w:szCs w:val="24"/>
              </w:rPr>
              <w:t>Causas de la primera guerra mundial</w:t>
            </w:r>
            <w:r w:rsidR="00736855" w:rsidRPr="007D250F">
              <w:rPr>
                <w:rFonts w:cstheme="minorHAnsi"/>
                <w:sz w:val="24"/>
                <w:szCs w:val="24"/>
              </w:rPr>
              <w:t>.</w:t>
            </w:r>
          </w:p>
          <w:p w14:paraId="45B81B74" w14:textId="44D04769" w:rsidR="007D250F" w:rsidRPr="007D250F" w:rsidRDefault="007D250F" w:rsidP="007D250F">
            <w:pPr>
              <w:spacing w:after="0"/>
              <w:ind w:left="34"/>
              <w:rPr>
                <w:rFonts w:cstheme="minorHAnsi"/>
                <w:bCs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43021206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49F79947" w14:textId="77777777" w:rsidTr="006419B9">
        <w:trPr>
          <w:trHeight w:val="546"/>
        </w:trPr>
        <w:tc>
          <w:tcPr>
            <w:tcW w:w="2723" w:type="dxa"/>
            <w:vMerge/>
            <w:vAlign w:val="center"/>
          </w:tcPr>
          <w:p w14:paraId="0AAA5CAD" w14:textId="77777777" w:rsidR="006419B9" w:rsidRPr="005B6F38" w:rsidRDefault="006419B9" w:rsidP="003E3B7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59574C" w14:textId="77777777" w:rsidR="006419B9" w:rsidRPr="005B6F38" w:rsidRDefault="006419B9" w:rsidP="003E3B77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47FAD5" w14:textId="3FE79A99" w:rsidR="00870492" w:rsidRPr="005B6F38" w:rsidRDefault="00385E2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11 de diciembre</w:t>
            </w:r>
          </w:p>
          <w:p w14:paraId="24711F91" w14:textId="12DCBC90" w:rsidR="00870492" w:rsidRPr="005B6F38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588AC3C" w14:textId="77777777" w:rsidR="00870492" w:rsidRPr="005B6F38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451D9FE" w14:textId="77777777" w:rsidR="00870492" w:rsidRPr="005B6F38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EA5C82E" w14:textId="77777777" w:rsidR="00870492" w:rsidRPr="005B6F38" w:rsidRDefault="00870492" w:rsidP="00E51AA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D770495" w14:textId="23249CF2" w:rsidR="00870492" w:rsidRPr="005B6F38" w:rsidRDefault="00870492" w:rsidP="00E51AA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8F5D9A" w:rsidRPr="005B6F38" w14:paraId="72C8B673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AC007C5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 w:val="restart"/>
          </w:tcPr>
          <w:p w14:paraId="76753FB0" w14:textId="6E56C58E" w:rsidR="008F5D9A" w:rsidRPr="005B6F38" w:rsidRDefault="005B6F38" w:rsidP="008F5D9A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  <w:lang w:val="es-MX"/>
              </w:rPr>
              <w:t>I°B</w:t>
            </w:r>
            <w:proofErr w:type="spellEnd"/>
          </w:p>
          <w:p w14:paraId="5F60CDEC" w14:textId="210C7401" w:rsidR="008F5D9A" w:rsidRPr="005B6F38" w:rsidRDefault="008F5D9A" w:rsidP="008F5D9A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bCs/>
                <w:sz w:val="24"/>
                <w:szCs w:val="24"/>
                <w:lang w:val="es-MX"/>
              </w:rPr>
              <w:t>Revolución Industrial.</w:t>
            </w:r>
          </w:p>
        </w:tc>
        <w:tc>
          <w:tcPr>
            <w:tcW w:w="1672" w:type="dxa"/>
            <w:shd w:val="clear" w:color="auto" w:fill="auto"/>
          </w:tcPr>
          <w:p w14:paraId="1FC8BB5E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F5D9A" w:rsidRPr="005B6F38" w14:paraId="753B1D0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190C478D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093A0B8" w14:textId="77777777" w:rsidR="008F5D9A" w:rsidRPr="005B6F38" w:rsidRDefault="008F5D9A" w:rsidP="008F5D9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A896D84" w14:textId="190BA1DB" w:rsidR="008F5D9A" w:rsidRPr="005B6F38" w:rsidRDefault="008F5D9A" w:rsidP="008F5D9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28 de noviembre</w:t>
            </w:r>
          </w:p>
        </w:tc>
      </w:tr>
      <w:tr w:rsidR="008F5D9A" w:rsidRPr="005B6F38" w14:paraId="1F0DAE57" w14:textId="77777777" w:rsidTr="006419B9">
        <w:trPr>
          <w:trHeight w:val="333"/>
        </w:trPr>
        <w:tc>
          <w:tcPr>
            <w:tcW w:w="2723" w:type="dxa"/>
          </w:tcPr>
          <w:p w14:paraId="3F9DADFE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7C6D8BE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275DF8B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8F5D9A" w:rsidRPr="005B6F38" w14:paraId="28043F42" w14:textId="77777777" w:rsidTr="006419B9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AE60716" w14:textId="04C5A3D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47BE9E44" w14:textId="51F1E5A0" w:rsidR="008F5D9A" w:rsidRPr="005B6F38" w:rsidRDefault="007D250F" w:rsidP="008F5D9A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A4D36F7" w14:textId="77777777" w:rsidR="00EA073F" w:rsidRPr="005B6F38" w:rsidRDefault="00EA073F" w:rsidP="00EA073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sz w:val="24"/>
                <w:szCs w:val="24"/>
                <w:lang w:val="es-MX"/>
              </w:rPr>
              <w:t>Transferencia de materia y energía en el ecosistema</w:t>
            </w:r>
          </w:p>
          <w:p w14:paraId="3F426F48" w14:textId="77777777" w:rsidR="00EA073F" w:rsidRPr="005B6F38" w:rsidRDefault="00EA073F" w:rsidP="00EA073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sz w:val="24"/>
                <w:szCs w:val="24"/>
                <w:lang w:val="es-MX"/>
              </w:rPr>
              <w:t>Fotosíntesis y sus etapas</w:t>
            </w:r>
          </w:p>
          <w:p w14:paraId="72B3F6EB" w14:textId="77777777" w:rsidR="00EA073F" w:rsidRPr="005B6F38" w:rsidRDefault="00EA073F" w:rsidP="00EA073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sz w:val="24"/>
                <w:szCs w:val="24"/>
                <w:lang w:val="es-MX"/>
              </w:rPr>
              <w:t>Productividad primaria bruta y neta</w:t>
            </w:r>
          </w:p>
          <w:p w14:paraId="51F25A3E" w14:textId="4B698E91" w:rsidR="008F5D9A" w:rsidRPr="005B6F38" w:rsidRDefault="00EA073F" w:rsidP="00EA073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B6F38">
              <w:rPr>
                <w:rFonts w:cstheme="minorHAnsi"/>
                <w:sz w:val="24"/>
                <w:szCs w:val="24"/>
                <w:lang w:val="es-MX"/>
              </w:rPr>
              <w:t>Ciclos biogeoquímicos del agua, del carbono-oxígeno, nitrógeno</w:t>
            </w:r>
          </w:p>
        </w:tc>
        <w:tc>
          <w:tcPr>
            <w:tcW w:w="1672" w:type="dxa"/>
            <w:shd w:val="clear" w:color="auto" w:fill="auto"/>
          </w:tcPr>
          <w:p w14:paraId="597CE905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8F5D9A" w:rsidRPr="005B6F38" w14:paraId="08AF6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5FB83AB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103682" w14:textId="77777777" w:rsidR="008F5D9A" w:rsidRPr="005B6F38" w:rsidRDefault="008F5D9A" w:rsidP="008F5D9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07C8CF" w14:textId="35AAF972" w:rsidR="008F5D9A" w:rsidRPr="005B6F38" w:rsidRDefault="00EA073F" w:rsidP="008F5D9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3 de diciembre</w:t>
            </w:r>
          </w:p>
        </w:tc>
      </w:tr>
      <w:tr w:rsidR="008F5D9A" w:rsidRPr="005B6F38" w14:paraId="53353DCB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4D13A7E3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0E31A77" w14:textId="77777777" w:rsidR="008F5D9A" w:rsidRPr="005B6F38" w:rsidRDefault="008F5D9A" w:rsidP="008F5D9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37B1082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F5D9A" w:rsidRPr="005B6F38" w14:paraId="49C8D83D" w14:textId="77777777" w:rsidTr="006419B9">
        <w:trPr>
          <w:trHeight w:val="170"/>
        </w:trPr>
        <w:tc>
          <w:tcPr>
            <w:tcW w:w="2723" w:type="dxa"/>
            <w:vMerge/>
            <w:vAlign w:val="center"/>
          </w:tcPr>
          <w:p w14:paraId="3C90643F" w14:textId="77777777" w:rsidR="008F5D9A" w:rsidRPr="005B6F38" w:rsidRDefault="008F5D9A" w:rsidP="008F5D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2D509BD" w14:textId="77777777" w:rsidR="008F5D9A" w:rsidRPr="005B6F38" w:rsidRDefault="008F5D9A" w:rsidP="008F5D9A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1E3588C" w14:textId="5ECAE15E" w:rsidR="008F5D9A" w:rsidRPr="005B6F38" w:rsidRDefault="00EA073F" w:rsidP="008F5D9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6 de diciembre</w:t>
            </w:r>
          </w:p>
        </w:tc>
      </w:tr>
    </w:tbl>
    <w:p w14:paraId="1375890C" w14:textId="77777777" w:rsidR="007D16F4" w:rsidRPr="005B6F38" w:rsidRDefault="007D1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5B6F38" w14:paraId="6CE91690" w14:textId="77777777" w:rsidTr="00593C5D">
        <w:trPr>
          <w:trHeight w:val="333"/>
        </w:trPr>
        <w:tc>
          <w:tcPr>
            <w:tcW w:w="2723" w:type="dxa"/>
          </w:tcPr>
          <w:p w14:paraId="1767C879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00FFD20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06E9223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37C409D7" w14:textId="77777777" w:rsidTr="00AC6AE0">
        <w:trPr>
          <w:trHeight w:val="371"/>
        </w:trPr>
        <w:tc>
          <w:tcPr>
            <w:tcW w:w="2723" w:type="dxa"/>
            <w:vMerge w:val="restart"/>
            <w:vAlign w:val="center"/>
          </w:tcPr>
          <w:p w14:paraId="099AAE0C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451387F3" w14:textId="322326F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62D30EE3" w14:textId="77777777" w:rsidR="00C3129B" w:rsidRPr="005B6F38" w:rsidRDefault="00B94DBC" w:rsidP="00C3129B">
            <w:p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49C2916" w14:textId="77777777" w:rsidR="00C3129B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Teoría de la deriva continental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3E7FA0A3" w14:textId="77777777" w:rsidR="00C3129B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Teoría placas tectónicas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7062FC47" w14:textId="77777777" w:rsidR="00C3129B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Cómo se originan y propagan los sismos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0E30447B" w14:textId="77777777" w:rsidR="00C3129B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Registro ondas sísmicas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73C85B6C" w14:textId="030A969C" w:rsidR="00C3129B" w:rsidRPr="005B6F38" w:rsidRDefault="00C3129B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Escalas Richter y Mercalli.</w:t>
            </w:r>
          </w:p>
          <w:p w14:paraId="1E4474F2" w14:textId="77777777" w:rsidR="00C3129B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Tsunamis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  <w:p w14:paraId="2D1777AC" w14:textId="41AE39EA" w:rsidR="00027854" w:rsidRPr="005B6F38" w:rsidRDefault="00B94DBC" w:rsidP="00C3129B">
            <w:pPr>
              <w:pStyle w:val="Prrafodelista"/>
              <w:numPr>
                <w:ilvl w:val="0"/>
                <w:numId w:val="38"/>
              </w:numP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Erupciones volcánicas</w:t>
            </w:r>
            <w:r w:rsidR="00C3129B" w:rsidRPr="005B6F3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7856DF5E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678E3F79" w14:textId="77777777" w:rsidTr="00593C5D">
        <w:trPr>
          <w:trHeight w:val="405"/>
        </w:trPr>
        <w:tc>
          <w:tcPr>
            <w:tcW w:w="2723" w:type="dxa"/>
            <w:vMerge/>
            <w:vAlign w:val="center"/>
          </w:tcPr>
          <w:p w14:paraId="76BA5E22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349308A" w14:textId="77777777" w:rsidR="006419B9" w:rsidRPr="005B6F38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9D7D188" w14:textId="6A8FB099" w:rsidR="006419B9" w:rsidRPr="005B6F38" w:rsidRDefault="00B94DBC" w:rsidP="00D1258D">
            <w:pPr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5 de diciembre</w:t>
            </w:r>
          </w:p>
        </w:tc>
      </w:tr>
      <w:tr w:rsidR="006419B9" w:rsidRPr="005B6F38" w14:paraId="2DCD57D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25E28B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801C593" w14:textId="77777777" w:rsidR="006419B9" w:rsidRPr="005B6F38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7059FB8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5B6F38" w14:paraId="68048B3C" w14:textId="77777777" w:rsidTr="003A3388">
        <w:trPr>
          <w:trHeight w:val="217"/>
        </w:trPr>
        <w:tc>
          <w:tcPr>
            <w:tcW w:w="2723" w:type="dxa"/>
            <w:vMerge/>
            <w:vAlign w:val="center"/>
          </w:tcPr>
          <w:p w14:paraId="39AFD901" w14:textId="77777777" w:rsidR="006419B9" w:rsidRPr="005B6F38" w:rsidRDefault="006419B9" w:rsidP="00D841C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FBB3897" w14:textId="77777777" w:rsidR="006419B9" w:rsidRPr="005B6F38" w:rsidRDefault="006419B9" w:rsidP="00D841C0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C76E38E" w14:textId="5A5C8A3A" w:rsidR="00A50EE7" w:rsidRPr="005B6F38" w:rsidRDefault="00B94DBC" w:rsidP="00D125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6 de diciembre</w:t>
            </w:r>
          </w:p>
        </w:tc>
      </w:tr>
    </w:tbl>
    <w:p w14:paraId="7762A457" w14:textId="77777777" w:rsidR="0021747A" w:rsidRPr="005B6F38" w:rsidRDefault="0021747A" w:rsidP="00A94132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3"/>
        <w:gridCol w:w="1646"/>
      </w:tblGrid>
      <w:tr w:rsidR="006419B9" w:rsidRPr="005B6F38" w14:paraId="06D4E59F" w14:textId="77777777" w:rsidTr="00593C5D">
        <w:trPr>
          <w:trHeight w:val="333"/>
        </w:trPr>
        <w:tc>
          <w:tcPr>
            <w:tcW w:w="2723" w:type="dxa"/>
          </w:tcPr>
          <w:p w14:paraId="573DF3BF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3" w:type="dxa"/>
          </w:tcPr>
          <w:p w14:paraId="216982DF" w14:textId="4676BFE2" w:rsidR="006419B9" w:rsidRPr="005B6F38" w:rsidRDefault="006419B9" w:rsidP="006419B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2B8BB2B5" w14:textId="1F58816A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6" w:type="dxa"/>
            <w:shd w:val="clear" w:color="auto" w:fill="auto"/>
          </w:tcPr>
          <w:p w14:paraId="29539702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02436825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079B996" w14:textId="5253BE47" w:rsidR="006419B9" w:rsidRPr="005B6F38" w:rsidRDefault="006419B9" w:rsidP="0021747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3" w:type="dxa"/>
            <w:vMerge w:val="restart"/>
          </w:tcPr>
          <w:p w14:paraId="21168FFA" w14:textId="3F0B8216" w:rsidR="00C3129B" w:rsidRDefault="00C3129B" w:rsidP="00C3129B">
            <w:pPr>
              <w:spacing w:after="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378A6261" w14:textId="6F7129A7" w:rsidR="007D250F" w:rsidRPr="007D250F" w:rsidRDefault="007D250F" w:rsidP="00C3129B">
            <w:pPr>
              <w:spacing w:after="0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7D250F">
              <w:rPr>
                <w:rFonts w:cstheme="minorHAnsi"/>
                <w:b/>
                <w:sz w:val="24"/>
                <w:szCs w:val="24"/>
              </w:rPr>
              <w:t>OA 19 y O.A 20</w:t>
            </w:r>
          </w:p>
          <w:p w14:paraId="3C31FC17" w14:textId="77777777" w:rsidR="007D250F" w:rsidRDefault="00FE7D14" w:rsidP="00C3129B">
            <w:pPr>
              <w:spacing w:after="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b/>
                <w:sz w:val="24"/>
                <w:szCs w:val="24"/>
              </w:rPr>
              <w:t>Contenidos</w:t>
            </w:r>
            <w:r w:rsidRPr="005B6F38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6B81A411" w14:textId="77777777" w:rsidR="007D250F" w:rsidRDefault="00FE7D14" w:rsidP="007D250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sz w:val="24"/>
                <w:szCs w:val="24"/>
              </w:rPr>
              <w:t xml:space="preserve">Cálculos y equivalencias de masa atómica, masa molecular, moles y volumen molar. </w:t>
            </w:r>
          </w:p>
          <w:p w14:paraId="34F78DFF" w14:textId="77777777" w:rsidR="007D250F" w:rsidRDefault="00FE7D14" w:rsidP="007D250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sz w:val="24"/>
                <w:szCs w:val="24"/>
              </w:rPr>
              <w:t xml:space="preserve">Cálculos </w:t>
            </w:r>
            <w:proofErr w:type="spellStart"/>
            <w:r w:rsidRPr="007D250F">
              <w:rPr>
                <w:rFonts w:cstheme="minorHAnsi"/>
                <w:sz w:val="24"/>
                <w:szCs w:val="24"/>
              </w:rPr>
              <w:t>estequiométricos</w:t>
            </w:r>
            <w:proofErr w:type="spellEnd"/>
            <w:r w:rsidRPr="007D250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A2CE568" w14:textId="77777777" w:rsidR="007D250F" w:rsidRDefault="00FE7D14" w:rsidP="007D250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sz w:val="24"/>
                <w:szCs w:val="24"/>
              </w:rPr>
              <w:t xml:space="preserve">Leyes ponderales. </w:t>
            </w:r>
          </w:p>
          <w:p w14:paraId="33E5EEC3" w14:textId="77777777" w:rsidR="007D250F" w:rsidRDefault="00FE7D14" w:rsidP="007D250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sz w:val="24"/>
                <w:szCs w:val="24"/>
              </w:rPr>
              <w:t xml:space="preserve">Formula empírica y molecular. </w:t>
            </w:r>
          </w:p>
          <w:p w14:paraId="75E710B7" w14:textId="47697623" w:rsidR="00FE7D14" w:rsidRPr="007D250F" w:rsidRDefault="00FE7D14" w:rsidP="007D250F">
            <w:pPr>
              <w:pStyle w:val="Prrafodelista"/>
              <w:numPr>
                <w:ilvl w:val="0"/>
                <w:numId w:val="38"/>
              </w:numPr>
              <w:spacing w:after="0"/>
              <w:jc w:val="both"/>
              <w:rPr>
                <w:rFonts w:cstheme="minorHAnsi"/>
                <w:sz w:val="24"/>
                <w:szCs w:val="24"/>
              </w:rPr>
            </w:pPr>
            <w:r w:rsidRPr="007D250F">
              <w:rPr>
                <w:rFonts w:cstheme="minorHAnsi"/>
                <w:sz w:val="24"/>
                <w:szCs w:val="24"/>
              </w:rPr>
              <w:t>Composición porcentual.</w:t>
            </w:r>
          </w:p>
          <w:p w14:paraId="3C7921DC" w14:textId="0A53674A" w:rsidR="00FE7D14" w:rsidRPr="005B6F38" w:rsidRDefault="00FE7D14" w:rsidP="007D250F">
            <w:pPr>
              <w:pStyle w:val="Sinespaciado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B6F38">
              <w:rPr>
                <w:rFonts w:asciiTheme="minorHAnsi" w:hAnsiTheme="minorHAnsi" w:cstheme="minorHAnsi"/>
                <w:sz w:val="24"/>
                <w:szCs w:val="24"/>
              </w:rPr>
              <w:t>Nomenclatura compuestos binarios.</w:t>
            </w:r>
          </w:p>
          <w:p w14:paraId="29E1AFCD" w14:textId="3AC1FCC9" w:rsidR="00A23BF5" w:rsidRPr="005B6F38" w:rsidRDefault="00A23BF5" w:rsidP="00FE7D14">
            <w:pPr>
              <w:pStyle w:val="Prrafodelista"/>
              <w:spacing w:after="0" w:line="240" w:lineRule="auto"/>
              <w:ind w:left="14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auto"/>
          </w:tcPr>
          <w:p w14:paraId="52222071" w14:textId="77777777" w:rsidR="006419B9" w:rsidRPr="005B6F38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1035DF75" w14:textId="77777777" w:rsidTr="00593C5D">
        <w:trPr>
          <w:trHeight w:val="414"/>
        </w:trPr>
        <w:tc>
          <w:tcPr>
            <w:tcW w:w="2723" w:type="dxa"/>
            <w:vMerge/>
            <w:vAlign w:val="center"/>
          </w:tcPr>
          <w:p w14:paraId="6EFF05CA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0E615D08" w14:textId="77777777" w:rsidR="006419B9" w:rsidRPr="005B6F38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483ABB72" w14:textId="0947433A" w:rsidR="006419B9" w:rsidRPr="005B6F38" w:rsidRDefault="00FE7D14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  <w:tr w:rsidR="006419B9" w:rsidRPr="005B6F38" w14:paraId="744B0B9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DCA3336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2D355E31" w14:textId="77777777" w:rsidR="006419B9" w:rsidRPr="005B6F38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36B3E89" w14:textId="77777777" w:rsidR="006419B9" w:rsidRPr="005B6F38" w:rsidRDefault="006419B9" w:rsidP="001F09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419B9" w:rsidRPr="005B6F38" w14:paraId="48C3F521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E07DF57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3" w:type="dxa"/>
            <w:vMerge/>
          </w:tcPr>
          <w:p w14:paraId="73894CCF" w14:textId="77777777" w:rsidR="006419B9" w:rsidRPr="005B6F38" w:rsidRDefault="006419B9" w:rsidP="00DC5BA0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6" w:type="dxa"/>
            <w:shd w:val="clear" w:color="auto" w:fill="auto"/>
          </w:tcPr>
          <w:p w14:paraId="75549423" w14:textId="790DAD5D" w:rsidR="006419B9" w:rsidRPr="005B6F38" w:rsidRDefault="00FE7D14" w:rsidP="00DC5BA0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sz w:val="24"/>
                <w:szCs w:val="24"/>
                <w:lang w:eastAsia="es-ES"/>
              </w:rPr>
              <w:t>26 de noviembre</w:t>
            </w:r>
          </w:p>
        </w:tc>
      </w:tr>
    </w:tbl>
    <w:p w14:paraId="10FDB1BB" w14:textId="46473A0F" w:rsidR="001A0BC0" w:rsidRPr="005B6F38" w:rsidRDefault="001A0BC0" w:rsidP="006674B4">
      <w:pPr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593C5D" w:rsidRPr="005B6F38" w14:paraId="7C96CBA2" w14:textId="77777777" w:rsidTr="00A34FDC">
        <w:trPr>
          <w:trHeight w:val="476"/>
        </w:trPr>
        <w:tc>
          <w:tcPr>
            <w:tcW w:w="2694" w:type="dxa"/>
          </w:tcPr>
          <w:p w14:paraId="069C1558" w14:textId="447B9273" w:rsidR="00593C5D" w:rsidRPr="005B6F38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2CEB8A71" w14:textId="4B0B8866" w:rsidR="00593C5D" w:rsidRPr="005B6F38" w:rsidRDefault="00543B6D" w:rsidP="0043312F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632AD0BD" w14:textId="0773775D" w:rsidR="00593C5D" w:rsidRPr="005B6F38" w:rsidRDefault="00593C5D" w:rsidP="00A34FDC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A34FDC" w:rsidRPr="005B6F38">
              <w:rPr>
                <w:rFonts w:cstheme="minorHAnsi"/>
                <w:b/>
                <w:bCs/>
                <w:sz w:val="24"/>
                <w:szCs w:val="24"/>
              </w:rPr>
              <w:t xml:space="preserve">echa de </w:t>
            </w:r>
            <w:r w:rsidRPr="005B6F38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A34FDC" w:rsidRPr="005B6F38">
              <w:rPr>
                <w:rFonts w:cstheme="minorHAnsi"/>
                <w:b/>
                <w:bCs/>
                <w:sz w:val="24"/>
                <w:szCs w:val="24"/>
              </w:rPr>
              <w:t>valuación</w:t>
            </w:r>
          </w:p>
        </w:tc>
      </w:tr>
      <w:tr w:rsidR="00A34FDC" w:rsidRPr="005B6F38" w14:paraId="60B79DE0" w14:textId="77777777" w:rsidTr="00593C5D">
        <w:trPr>
          <w:trHeight w:val="330"/>
        </w:trPr>
        <w:tc>
          <w:tcPr>
            <w:tcW w:w="2694" w:type="dxa"/>
            <w:vMerge w:val="restart"/>
          </w:tcPr>
          <w:p w14:paraId="400EF20C" w14:textId="77777777" w:rsidR="00A34FDC" w:rsidRPr="005B6F38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3665D00E" w14:textId="04218B34" w:rsidR="00A34FDC" w:rsidRPr="005B6F38" w:rsidRDefault="00A34FDC" w:rsidP="00864579">
            <w:pPr>
              <w:autoSpaceDE w:val="0"/>
              <w:autoSpaceDN w:val="0"/>
              <w:adjustRightInd w:val="0"/>
              <w:rPr>
                <w:rFonts w:cstheme="minorHAnsi"/>
                <w:b/>
                <w:color w:val="1A1A1A"/>
                <w:sz w:val="24"/>
                <w:szCs w:val="24"/>
              </w:rPr>
            </w:pPr>
          </w:p>
          <w:p w14:paraId="18689B4A" w14:textId="1ACFF139" w:rsidR="00A34FDC" w:rsidRPr="005B6F38" w:rsidRDefault="00A34FDC" w:rsidP="00A34FD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5B6F38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71F4F15E" w14:textId="77777777" w:rsidR="00CF06C0" w:rsidRPr="005B6F38" w:rsidRDefault="00CF06C0" w:rsidP="00CF06C0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TRABAJO</w:t>
            </w:r>
          </w:p>
          <w:p w14:paraId="62369E3A" w14:textId="36916F07" w:rsidR="0032758D" w:rsidRPr="005B6F38" w:rsidRDefault="0032758D" w:rsidP="0032758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 xml:space="preserve">Unidad 4: </w:t>
            </w:r>
          </w:p>
          <w:p w14:paraId="64610510" w14:textId="5F7A8C72" w:rsidR="0032758D" w:rsidRPr="005B6F38" w:rsidRDefault="0032758D" w:rsidP="0032758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“A</w:t>
            </w:r>
            <w:r w:rsidR="007215C7">
              <w:rPr>
                <w:rFonts w:cstheme="minorHAnsi"/>
                <w:b/>
                <w:bCs/>
                <w:sz w:val="24"/>
                <w:szCs w:val="24"/>
              </w:rPr>
              <w:t>rte digital”.</w:t>
            </w:r>
          </w:p>
          <w:p w14:paraId="790C2986" w14:textId="77777777" w:rsidR="0032758D" w:rsidRPr="005B6F38" w:rsidRDefault="0032758D" w:rsidP="0032758D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C931E52" w14:textId="10DC6E60" w:rsidR="00CF06C0" w:rsidRPr="005B6F38" w:rsidRDefault="0032758D" w:rsidP="007215C7">
            <w:pPr>
              <w:pStyle w:val="Prrafodelista"/>
              <w:numPr>
                <w:ilvl w:val="0"/>
                <w:numId w:val="38"/>
              </w:numPr>
              <w:shd w:val="clear" w:color="auto" w:fill="FFFFFF"/>
              <w:spacing w:after="200" w:line="25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Cs/>
                <w:sz w:val="24"/>
                <w:szCs w:val="24"/>
              </w:rPr>
              <w:t>D</w:t>
            </w:r>
            <w:r w:rsidR="007215C7">
              <w:rPr>
                <w:rFonts w:cstheme="minorHAnsi"/>
                <w:bCs/>
                <w:sz w:val="24"/>
                <w:szCs w:val="24"/>
              </w:rPr>
              <w:t>iseño y realización de un afiche digital en base a un tema escogido libremente.</w:t>
            </w:r>
          </w:p>
        </w:tc>
        <w:tc>
          <w:tcPr>
            <w:tcW w:w="1701" w:type="dxa"/>
          </w:tcPr>
          <w:p w14:paraId="12FF2192" w14:textId="77777777" w:rsidR="00A34FDC" w:rsidRPr="005B6F38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A34FDC" w:rsidRPr="005B6F38" w14:paraId="09EEC718" w14:textId="77777777" w:rsidTr="00593C5D">
        <w:trPr>
          <w:trHeight w:val="307"/>
        </w:trPr>
        <w:tc>
          <w:tcPr>
            <w:tcW w:w="2694" w:type="dxa"/>
            <w:vMerge/>
          </w:tcPr>
          <w:p w14:paraId="7F309148" w14:textId="77777777" w:rsidR="00A34FDC" w:rsidRPr="005B6F38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542817A" w14:textId="77777777" w:rsidR="00A34FDC" w:rsidRPr="005B6F38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636DE4C8" w14:textId="2B944297" w:rsidR="00A34FDC" w:rsidRPr="005B6F38" w:rsidRDefault="0032758D" w:rsidP="00CF06C0">
            <w:pPr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27 de noviembre</w:t>
            </w:r>
          </w:p>
        </w:tc>
      </w:tr>
      <w:tr w:rsidR="00A34FDC" w:rsidRPr="005B6F38" w14:paraId="7BD54AE4" w14:textId="77777777" w:rsidTr="00593C5D">
        <w:trPr>
          <w:trHeight w:val="70"/>
        </w:trPr>
        <w:tc>
          <w:tcPr>
            <w:tcW w:w="2694" w:type="dxa"/>
            <w:vMerge/>
          </w:tcPr>
          <w:p w14:paraId="28588F8E" w14:textId="77777777" w:rsidR="00A34FDC" w:rsidRPr="005B6F38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887F806" w14:textId="77777777" w:rsidR="00A34FDC" w:rsidRPr="005B6F38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4342FC49" w14:textId="77777777" w:rsidR="00A34FDC" w:rsidRPr="005B6F38" w:rsidRDefault="00A34FDC" w:rsidP="00A34FD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6F38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A34FDC" w:rsidRPr="005B6F38" w14:paraId="20E4863E" w14:textId="77777777" w:rsidTr="00593C5D">
        <w:trPr>
          <w:trHeight w:val="351"/>
        </w:trPr>
        <w:tc>
          <w:tcPr>
            <w:tcW w:w="2694" w:type="dxa"/>
            <w:vMerge/>
          </w:tcPr>
          <w:p w14:paraId="40A70CE2" w14:textId="77777777" w:rsidR="00A34FDC" w:rsidRPr="005B6F38" w:rsidRDefault="00A34FDC" w:rsidP="00A34FDC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3A5FDE9" w14:textId="77777777" w:rsidR="00A34FDC" w:rsidRPr="005B6F38" w:rsidRDefault="00A34FDC" w:rsidP="00A34FDC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20ABC3E" w14:textId="05626A66" w:rsidR="00A34FDC" w:rsidRPr="005B6F38" w:rsidRDefault="0032758D" w:rsidP="00CF06C0">
            <w:pPr>
              <w:rPr>
                <w:rFonts w:cstheme="minorHAnsi"/>
                <w:sz w:val="24"/>
                <w:szCs w:val="24"/>
              </w:rPr>
            </w:pPr>
            <w:r w:rsidRPr="005B6F38">
              <w:rPr>
                <w:rFonts w:cstheme="minorHAnsi"/>
                <w:sz w:val="24"/>
                <w:szCs w:val="24"/>
              </w:rPr>
              <w:t>27 de noviembre</w:t>
            </w:r>
          </w:p>
        </w:tc>
      </w:tr>
    </w:tbl>
    <w:p w14:paraId="5BB9A916" w14:textId="20D1F37D" w:rsidR="00CF06C0" w:rsidRDefault="00CF06C0" w:rsidP="006674B4">
      <w:pPr>
        <w:rPr>
          <w:rFonts w:cstheme="minorHAnsi"/>
          <w:b/>
          <w:bCs/>
          <w:sz w:val="24"/>
          <w:szCs w:val="24"/>
        </w:rPr>
      </w:pPr>
    </w:p>
    <w:p w14:paraId="3176B331" w14:textId="77777777" w:rsidR="004163E4" w:rsidRPr="005B6F38" w:rsidRDefault="004163E4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313"/>
        <w:gridCol w:w="1596"/>
      </w:tblGrid>
      <w:tr w:rsidR="00593C5D" w:rsidRPr="005B6F38" w14:paraId="6BB25C9B" w14:textId="77777777" w:rsidTr="00593C5D">
        <w:trPr>
          <w:trHeight w:val="333"/>
        </w:trPr>
        <w:tc>
          <w:tcPr>
            <w:tcW w:w="2723" w:type="dxa"/>
          </w:tcPr>
          <w:p w14:paraId="73BBD834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313" w:type="dxa"/>
          </w:tcPr>
          <w:p w14:paraId="0862432C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96" w:type="dxa"/>
            <w:shd w:val="clear" w:color="auto" w:fill="auto"/>
          </w:tcPr>
          <w:p w14:paraId="3CB7A143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5B6F38" w14:paraId="163966C7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34979B46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313" w:type="dxa"/>
            <w:vMerge w:val="restart"/>
          </w:tcPr>
          <w:p w14:paraId="6F00B3DC" w14:textId="77777777" w:rsidR="002C263F" w:rsidRPr="005B6F38" w:rsidRDefault="002C263F" w:rsidP="003F2678">
            <w:pPr>
              <w:spacing w:after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B6F38">
              <w:rPr>
                <w:rFonts w:cstheme="minorHAnsi"/>
                <w:b/>
                <w:color w:val="000000" w:themeColor="text1"/>
                <w:sz w:val="24"/>
                <w:szCs w:val="24"/>
              </w:rPr>
              <w:t>TRABAJO</w:t>
            </w:r>
            <w:r w:rsidRPr="005B6F38">
              <w:rPr>
                <w:rFonts w:cstheme="minorHAnsi"/>
                <w:color w:val="000000" w:themeColor="text1"/>
                <w:sz w:val="24"/>
                <w:szCs w:val="24"/>
              </w:rPr>
              <w:t>:</w:t>
            </w:r>
          </w:p>
          <w:p w14:paraId="0F101381" w14:textId="2F91825E" w:rsidR="00A37A14" w:rsidRPr="005B6F38" w:rsidRDefault="004163E4" w:rsidP="004163E4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Investigación y presentación de disertaciones.</w:t>
            </w:r>
          </w:p>
        </w:tc>
        <w:tc>
          <w:tcPr>
            <w:tcW w:w="1596" w:type="dxa"/>
            <w:shd w:val="clear" w:color="auto" w:fill="auto"/>
          </w:tcPr>
          <w:p w14:paraId="76C8F3AF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5B6F38" w14:paraId="3654D615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3328B0D8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3B150C0F" w14:textId="77777777" w:rsidR="00593C5D" w:rsidRPr="005B6F38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16CFA0B4" w14:textId="5B7708E8" w:rsidR="00ED6931" w:rsidRPr="005B6F38" w:rsidRDefault="004163E4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Del 8 al 29 de noviembre</w:t>
            </w:r>
          </w:p>
        </w:tc>
      </w:tr>
      <w:tr w:rsidR="00593C5D" w:rsidRPr="005B6F38" w14:paraId="24045C5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FA5C269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45202DBB" w14:textId="77777777" w:rsidR="00593C5D" w:rsidRPr="005B6F38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E8734DF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5B6F38" w14:paraId="39111A4A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656CC2B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313" w:type="dxa"/>
            <w:vMerge/>
          </w:tcPr>
          <w:p w14:paraId="5AE37CAA" w14:textId="77777777" w:rsidR="00593C5D" w:rsidRPr="005B6F38" w:rsidRDefault="00593C5D" w:rsidP="0043312F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96" w:type="dxa"/>
            <w:shd w:val="clear" w:color="auto" w:fill="auto"/>
          </w:tcPr>
          <w:p w14:paraId="7CA3F594" w14:textId="766BCE30" w:rsidR="00ED6931" w:rsidRPr="005B6F38" w:rsidRDefault="004163E4" w:rsidP="00B06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Del 8 al 29 de noviembre</w:t>
            </w:r>
          </w:p>
        </w:tc>
      </w:tr>
    </w:tbl>
    <w:p w14:paraId="0D41BE43" w14:textId="77777777" w:rsidR="007E5542" w:rsidRPr="005B6F38" w:rsidRDefault="007E5542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45"/>
        <w:gridCol w:w="1664"/>
      </w:tblGrid>
      <w:tr w:rsidR="00593C5D" w:rsidRPr="005B6F38" w14:paraId="7D574D6C" w14:textId="77777777" w:rsidTr="00593C5D">
        <w:trPr>
          <w:trHeight w:val="333"/>
        </w:trPr>
        <w:tc>
          <w:tcPr>
            <w:tcW w:w="2723" w:type="dxa"/>
          </w:tcPr>
          <w:p w14:paraId="70647DDB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45" w:type="dxa"/>
          </w:tcPr>
          <w:p w14:paraId="5A3D2CBF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64" w:type="dxa"/>
            <w:shd w:val="clear" w:color="auto" w:fill="auto"/>
          </w:tcPr>
          <w:p w14:paraId="77EA94B1" w14:textId="77777777" w:rsidR="00593C5D" w:rsidRPr="005B6F38" w:rsidRDefault="00593C5D" w:rsidP="0043312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593C5D" w:rsidRPr="005B6F38" w14:paraId="2E7DC20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194223A5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45" w:type="dxa"/>
            <w:vMerge w:val="restart"/>
          </w:tcPr>
          <w:p w14:paraId="5425F868" w14:textId="77777777" w:rsidR="007215C7" w:rsidRPr="007215C7" w:rsidRDefault="007215C7" w:rsidP="007215C7">
            <w:pPr>
              <w:spacing w:line="240" w:lineRule="auto"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 w:rsidRPr="007215C7">
              <w:rPr>
                <w:rFonts w:cstheme="minorHAnsi"/>
                <w:b/>
                <w:bCs/>
                <w:iCs/>
                <w:sz w:val="24"/>
                <w:szCs w:val="24"/>
              </w:rPr>
              <w:t>TRABAJO</w:t>
            </w:r>
          </w:p>
          <w:p w14:paraId="21DBA008" w14:textId="77777777" w:rsidR="007215C7" w:rsidRPr="007215C7" w:rsidRDefault="007215C7" w:rsidP="007215C7">
            <w:pPr>
              <w:pStyle w:val="Prrafodelista"/>
              <w:spacing w:line="240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</w:p>
          <w:p w14:paraId="3391E2B4" w14:textId="735BBFD7" w:rsidR="00D143CB" w:rsidRPr="005B6F38" w:rsidRDefault="005A072A" w:rsidP="007215C7">
            <w:pPr>
              <w:pStyle w:val="Prrafodelista"/>
              <w:numPr>
                <w:ilvl w:val="0"/>
                <w:numId w:val="38"/>
              </w:numPr>
              <w:spacing w:line="240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7215C7">
              <w:rPr>
                <w:rFonts w:cstheme="minorHAnsi"/>
                <w:bCs/>
                <w:iCs/>
                <w:sz w:val="24"/>
                <w:szCs w:val="24"/>
              </w:rPr>
              <w:t>Fundamentos técnicos de los deportes colectivos</w:t>
            </w:r>
          </w:p>
        </w:tc>
        <w:tc>
          <w:tcPr>
            <w:tcW w:w="1664" w:type="dxa"/>
            <w:shd w:val="clear" w:color="auto" w:fill="auto"/>
          </w:tcPr>
          <w:p w14:paraId="7EB2DAB8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593C5D" w:rsidRPr="005B6F38" w14:paraId="754E9439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8A3448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3604738A" w14:textId="77777777" w:rsidR="00593C5D" w:rsidRPr="005B6F38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70F4AAEF" w14:textId="2EF4D21D" w:rsidR="00B53EE0" w:rsidRPr="005B6F38" w:rsidRDefault="005A072A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B6F38">
              <w:rPr>
                <w:rFonts w:eastAsia="Calibri" w:cstheme="minorHAnsi"/>
                <w:sz w:val="24"/>
                <w:szCs w:val="24"/>
              </w:rPr>
              <w:t>25  de noviembre</w:t>
            </w:r>
          </w:p>
        </w:tc>
      </w:tr>
      <w:tr w:rsidR="00593C5D" w:rsidRPr="005B6F38" w14:paraId="6AA25868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62994338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2CB4A691" w14:textId="77777777" w:rsidR="00593C5D" w:rsidRPr="005B6F38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2966DFBF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593C5D" w:rsidRPr="005B6F38" w14:paraId="51C7EB2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71268C8F" w14:textId="77777777" w:rsidR="00593C5D" w:rsidRPr="005B6F38" w:rsidRDefault="00593C5D" w:rsidP="00D143C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45" w:type="dxa"/>
            <w:vMerge/>
          </w:tcPr>
          <w:p w14:paraId="6EEB30AC" w14:textId="77777777" w:rsidR="00593C5D" w:rsidRPr="005B6F38" w:rsidRDefault="00593C5D" w:rsidP="00D143C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64" w:type="dxa"/>
            <w:shd w:val="clear" w:color="auto" w:fill="auto"/>
          </w:tcPr>
          <w:p w14:paraId="42E7CD9D" w14:textId="5805A0D2" w:rsidR="00593C5D" w:rsidRPr="005B6F38" w:rsidRDefault="005A072A" w:rsidP="00D143CB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5B6F38">
              <w:rPr>
                <w:rFonts w:eastAsia="Calibri" w:cstheme="minorHAnsi"/>
                <w:sz w:val="24"/>
                <w:szCs w:val="24"/>
              </w:rPr>
              <w:t>28 de noviembre</w:t>
            </w:r>
          </w:p>
        </w:tc>
      </w:tr>
    </w:tbl>
    <w:p w14:paraId="24C6BD21" w14:textId="775263BE" w:rsidR="00593C5D" w:rsidRPr="005B6F38" w:rsidRDefault="00593C5D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6419B9" w:rsidRPr="005B6F38" w14:paraId="65B9FB3D" w14:textId="77777777" w:rsidTr="00593C5D">
        <w:trPr>
          <w:trHeight w:val="333"/>
        </w:trPr>
        <w:tc>
          <w:tcPr>
            <w:tcW w:w="2723" w:type="dxa"/>
          </w:tcPr>
          <w:p w14:paraId="5B5CF4EA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211B9C1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D0FE465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419B9" w:rsidRPr="005B6F38" w14:paraId="6A8921DD" w14:textId="77777777" w:rsidTr="00593C5D">
        <w:trPr>
          <w:trHeight w:val="279"/>
        </w:trPr>
        <w:tc>
          <w:tcPr>
            <w:tcW w:w="2723" w:type="dxa"/>
            <w:vMerge w:val="restart"/>
            <w:vAlign w:val="center"/>
          </w:tcPr>
          <w:p w14:paraId="2AE8505E" w14:textId="3873D73E" w:rsidR="006419B9" w:rsidRPr="005B6F38" w:rsidRDefault="006419B9" w:rsidP="003463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531100E7" w14:textId="67590D41" w:rsidR="006419B9" w:rsidRPr="005B6F38" w:rsidRDefault="00543B6D" w:rsidP="007E71E2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14CBA693" w14:textId="77777777" w:rsidR="007215C7" w:rsidRDefault="007215C7" w:rsidP="002879F1">
            <w:pPr>
              <w:pStyle w:val="Prrafodelista"/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542C1E44" w14:textId="49217525" w:rsidR="007E71E2" w:rsidRPr="005B6F38" w:rsidRDefault="00542A56" w:rsidP="007215C7">
            <w:pPr>
              <w:pStyle w:val="Prrafodelista"/>
              <w:numPr>
                <w:ilvl w:val="0"/>
                <w:numId w:val="38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5B6F38">
              <w:rPr>
                <w:rFonts w:cstheme="minorHAnsi"/>
                <w:sz w:val="24"/>
                <w:szCs w:val="24"/>
              </w:rPr>
              <w:t>Talentos y cualidades al servicio de la comunidad</w:t>
            </w:r>
          </w:p>
        </w:tc>
        <w:tc>
          <w:tcPr>
            <w:tcW w:w="1672" w:type="dxa"/>
            <w:shd w:val="clear" w:color="auto" w:fill="auto"/>
          </w:tcPr>
          <w:p w14:paraId="3B91FC4E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419B9" w:rsidRPr="005B6F38" w14:paraId="48754E12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29E4F9D9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9C5B21C" w14:textId="77777777" w:rsidR="006419B9" w:rsidRPr="005B6F38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4EC1FF" w14:textId="7DB5EC79" w:rsidR="006419B9" w:rsidRPr="005B6F38" w:rsidRDefault="00FB66C1" w:rsidP="002C263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542A56" w:rsidRPr="005B6F38">
              <w:rPr>
                <w:rFonts w:cstheme="minorHAnsi"/>
                <w:sz w:val="24"/>
                <w:szCs w:val="24"/>
              </w:rPr>
              <w:t>oviembr</w:t>
            </w:r>
            <w:r>
              <w:rPr>
                <w:rFonts w:cstheme="minorHAnsi"/>
                <w:sz w:val="24"/>
                <w:szCs w:val="24"/>
              </w:rPr>
              <w:t>e  al 10 diciembre</w:t>
            </w:r>
          </w:p>
        </w:tc>
      </w:tr>
      <w:tr w:rsidR="006419B9" w:rsidRPr="005B6F38" w14:paraId="67EF371F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740DABC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A38B730" w14:textId="77777777" w:rsidR="006419B9" w:rsidRPr="005B6F38" w:rsidRDefault="006419B9" w:rsidP="00C7132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CD87AE4" w14:textId="77777777" w:rsidR="006419B9" w:rsidRPr="005B6F38" w:rsidRDefault="006419B9" w:rsidP="00C7132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5B6F38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E71E2" w:rsidRPr="005B6F38" w14:paraId="1CA2BDB4" w14:textId="77777777" w:rsidTr="00593C5D">
        <w:trPr>
          <w:trHeight w:val="170"/>
        </w:trPr>
        <w:tc>
          <w:tcPr>
            <w:tcW w:w="2723" w:type="dxa"/>
            <w:vMerge/>
            <w:vAlign w:val="center"/>
          </w:tcPr>
          <w:p w14:paraId="5F22863D" w14:textId="77777777" w:rsidR="007E71E2" w:rsidRPr="005B6F38" w:rsidRDefault="007E71E2" w:rsidP="007E71E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0009F93" w14:textId="77777777" w:rsidR="007E71E2" w:rsidRPr="005B6F38" w:rsidRDefault="007E71E2" w:rsidP="007E71E2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2F6AEF6" w14:textId="4BFE2654" w:rsidR="007E71E2" w:rsidRPr="005B6F38" w:rsidRDefault="00FB66C1" w:rsidP="00BD037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542A56" w:rsidRPr="005B6F38">
              <w:rPr>
                <w:rFonts w:cstheme="minorHAnsi"/>
                <w:sz w:val="24"/>
                <w:szCs w:val="24"/>
              </w:rPr>
              <w:t>oviembr</w:t>
            </w:r>
            <w:r>
              <w:rPr>
                <w:rFonts w:cstheme="minorHAnsi"/>
                <w:sz w:val="24"/>
                <w:szCs w:val="24"/>
              </w:rPr>
              <w:t xml:space="preserve">e  al 10 diciembre </w:t>
            </w:r>
          </w:p>
        </w:tc>
      </w:tr>
    </w:tbl>
    <w:p w14:paraId="16FD321A" w14:textId="77777777" w:rsidR="009049B3" w:rsidRPr="003054D6" w:rsidRDefault="009049B3" w:rsidP="007E554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9049B3" w:rsidRPr="003054D6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6071D" w14:textId="77777777" w:rsidR="008E38B6" w:rsidRDefault="008E38B6" w:rsidP="004700F5">
      <w:pPr>
        <w:spacing w:after="0" w:line="240" w:lineRule="auto"/>
      </w:pPr>
      <w:r>
        <w:separator/>
      </w:r>
    </w:p>
  </w:endnote>
  <w:endnote w:type="continuationSeparator" w:id="0">
    <w:p w14:paraId="2D300E5D" w14:textId="77777777" w:rsidR="008E38B6" w:rsidRDefault="008E38B6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3DD55" w14:textId="77777777" w:rsidR="008E38B6" w:rsidRDefault="008E38B6" w:rsidP="004700F5">
      <w:pPr>
        <w:spacing w:after="0" w:line="240" w:lineRule="auto"/>
      </w:pPr>
      <w:r>
        <w:separator/>
      </w:r>
    </w:p>
  </w:footnote>
  <w:footnote w:type="continuationSeparator" w:id="0">
    <w:p w14:paraId="6052EF54" w14:textId="77777777" w:rsidR="008E38B6" w:rsidRDefault="008E38B6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6419B9" w:rsidRDefault="006419B9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CFE"/>
    <w:multiLevelType w:val="hybridMultilevel"/>
    <w:tmpl w:val="ED8CB7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4C16"/>
    <w:multiLevelType w:val="hybridMultilevel"/>
    <w:tmpl w:val="7C6EE9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E72C4"/>
    <w:multiLevelType w:val="hybridMultilevel"/>
    <w:tmpl w:val="3D50912E"/>
    <w:lvl w:ilvl="0" w:tplc="D1F68462">
      <w:start w:val="2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D24EE"/>
    <w:multiLevelType w:val="hybridMultilevel"/>
    <w:tmpl w:val="5060F5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F4B99"/>
    <w:multiLevelType w:val="hybridMultilevel"/>
    <w:tmpl w:val="C080670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35A9A"/>
    <w:multiLevelType w:val="hybridMultilevel"/>
    <w:tmpl w:val="75A81E10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C1A26"/>
    <w:multiLevelType w:val="hybridMultilevel"/>
    <w:tmpl w:val="ABCAF6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95A8D"/>
    <w:multiLevelType w:val="hybridMultilevel"/>
    <w:tmpl w:val="E160BCAC"/>
    <w:lvl w:ilvl="0" w:tplc="8F5897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1405C"/>
    <w:multiLevelType w:val="hybridMultilevel"/>
    <w:tmpl w:val="BAEC663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65FCF"/>
    <w:multiLevelType w:val="hybridMultilevel"/>
    <w:tmpl w:val="2272D0CE"/>
    <w:lvl w:ilvl="0" w:tplc="CB147CBE">
      <w:start w:val="27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21388"/>
    <w:multiLevelType w:val="hybridMultilevel"/>
    <w:tmpl w:val="EB7EEB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01F1C"/>
    <w:multiLevelType w:val="hybridMultilevel"/>
    <w:tmpl w:val="9B8CEF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B8A"/>
    <w:multiLevelType w:val="hybridMultilevel"/>
    <w:tmpl w:val="B17217C4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A14CE"/>
    <w:multiLevelType w:val="hybridMultilevel"/>
    <w:tmpl w:val="B790B74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D1CDC"/>
    <w:multiLevelType w:val="hybridMultilevel"/>
    <w:tmpl w:val="491C2434"/>
    <w:lvl w:ilvl="0" w:tplc="2CEE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151E0"/>
    <w:multiLevelType w:val="hybridMultilevel"/>
    <w:tmpl w:val="6678AA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27746"/>
    <w:multiLevelType w:val="hybridMultilevel"/>
    <w:tmpl w:val="046C1BA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313D7"/>
    <w:multiLevelType w:val="hybridMultilevel"/>
    <w:tmpl w:val="FA9CBD64"/>
    <w:lvl w:ilvl="0" w:tplc="98821CB6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9B84E25"/>
    <w:multiLevelType w:val="hybridMultilevel"/>
    <w:tmpl w:val="C628A3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8460E"/>
    <w:multiLevelType w:val="hybridMultilevel"/>
    <w:tmpl w:val="A8F43E1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E7C17"/>
    <w:multiLevelType w:val="hybridMultilevel"/>
    <w:tmpl w:val="0130CC8A"/>
    <w:lvl w:ilvl="0" w:tplc="3850BA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4786"/>
    <w:multiLevelType w:val="hybridMultilevel"/>
    <w:tmpl w:val="8E9EDFC4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44270"/>
    <w:multiLevelType w:val="hybridMultilevel"/>
    <w:tmpl w:val="03A679F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96A65"/>
    <w:multiLevelType w:val="hybridMultilevel"/>
    <w:tmpl w:val="D2A208D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47EC9"/>
    <w:multiLevelType w:val="hybridMultilevel"/>
    <w:tmpl w:val="6A06C60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D77E0"/>
    <w:multiLevelType w:val="hybridMultilevel"/>
    <w:tmpl w:val="8B76D5DE"/>
    <w:lvl w:ilvl="0" w:tplc="E50219D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64635E"/>
    <w:multiLevelType w:val="hybridMultilevel"/>
    <w:tmpl w:val="BF9A11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B8366E"/>
    <w:multiLevelType w:val="hybridMultilevel"/>
    <w:tmpl w:val="8B689B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F7A2C"/>
    <w:multiLevelType w:val="hybridMultilevel"/>
    <w:tmpl w:val="9B64CDAC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C827B6"/>
    <w:multiLevelType w:val="hybridMultilevel"/>
    <w:tmpl w:val="E92AB5A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31699"/>
    <w:multiLevelType w:val="hybridMultilevel"/>
    <w:tmpl w:val="3ADEBB2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773D0"/>
    <w:multiLevelType w:val="hybridMultilevel"/>
    <w:tmpl w:val="906629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B51E5"/>
    <w:multiLevelType w:val="hybridMultilevel"/>
    <w:tmpl w:val="671029C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21"/>
  </w:num>
  <w:num w:numId="4">
    <w:abstractNumId w:val="1"/>
  </w:num>
  <w:num w:numId="5">
    <w:abstractNumId w:val="6"/>
  </w:num>
  <w:num w:numId="6">
    <w:abstractNumId w:val="30"/>
  </w:num>
  <w:num w:numId="7">
    <w:abstractNumId w:val="38"/>
  </w:num>
  <w:num w:numId="8">
    <w:abstractNumId w:val="10"/>
  </w:num>
  <w:num w:numId="9">
    <w:abstractNumId w:val="16"/>
  </w:num>
  <w:num w:numId="10">
    <w:abstractNumId w:val="27"/>
  </w:num>
  <w:num w:numId="11">
    <w:abstractNumId w:val="24"/>
  </w:num>
  <w:num w:numId="12">
    <w:abstractNumId w:val="18"/>
  </w:num>
  <w:num w:numId="13">
    <w:abstractNumId w:val="33"/>
  </w:num>
  <w:num w:numId="14">
    <w:abstractNumId w:val="8"/>
  </w:num>
  <w:num w:numId="15">
    <w:abstractNumId w:val="35"/>
  </w:num>
  <w:num w:numId="16">
    <w:abstractNumId w:val="15"/>
  </w:num>
  <w:num w:numId="17">
    <w:abstractNumId w:val="9"/>
  </w:num>
  <w:num w:numId="18">
    <w:abstractNumId w:val="31"/>
  </w:num>
  <w:num w:numId="19">
    <w:abstractNumId w:val="19"/>
  </w:num>
  <w:num w:numId="20">
    <w:abstractNumId w:val="26"/>
  </w:num>
  <w:num w:numId="21">
    <w:abstractNumId w:val="5"/>
  </w:num>
  <w:num w:numId="22">
    <w:abstractNumId w:val="32"/>
  </w:num>
  <w:num w:numId="23">
    <w:abstractNumId w:val="39"/>
  </w:num>
  <w:num w:numId="24">
    <w:abstractNumId w:val="25"/>
  </w:num>
  <w:num w:numId="25">
    <w:abstractNumId w:val="7"/>
  </w:num>
  <w:num w:numId="26">
    <w:abstractNumId w:val="28"/>
  </w:num>
  <w:num w:numId="27">
    <w:abstractNumId w:val="2"/>
  </w:num>
  <w:num w:numId="28">
    <w:abstractNumId w:val="11"/>
  </w:num>
  <w:num w:numId="29">
    <w:abstractNumId w:val="0"/>
  </w:num>
  <w:num w:numId="30">
    <w:abstractNumId w:val="37"/>
  </w:num>
  <w:num w:numId="31">
    <w:abstractNumId w:val="20"/>
  </w:num>
  <w:num w:numId="32">
    <w:abstractNumId w:val="23"/>
  </w:num>
  <w:num w:numId="33">
    <w:abstractNumId w:val="14"/>
  </w:num>
  <w:num w:numId="34">
    <w:abstractNumId w:val="34"/>
  </w:num>
  <w:num w:numId="35">
    <w:abstractNumId w:val="22"/>
  </w:num>
  <w:num w:numId="36">
    <w:abstractNumId w:val="12"/>
  </w:num>
  <w:num w:numId="37">
    <w:abstractNumId w:val="13"/>
  </w:num>
  <w:num w:numId="38">
    <w:abstractNumId w:val="29"/>
  </w:num>
  <w:num w:numId="39">
    <w:abstractNumId w:val="17"/>
  </w:num>
  <w:num w:numId="4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21085"/>
    <w:rsid w:val="00027854"/>
    <w:rsid w:val="000329E1"/>
    <w:rsid w:val="000365DE"/>
    <w:rsid w:val="000375F4"/>
    <w:rsid w:val="0004496D"/>
    <w:rsid w:val="00044DD0"/>
    <w:rsid w:val="00046CC2"/>
    <w:rsid w:val="00084F55"/>
    <w:rsid w:val="000869B1"/>
    <w:rsid w:val="00096AB4"/>
    <w:rsid w:val="000C2A3E"/>
    <w:rsid w:val="000C7C48"/>
    <w:rsid w:val="000D305D"/>
    <w:rsid w:val="00100CFE"/>
    <w:rsid w:val="00107C0A"/>
    <w:rsid w:val="0013367D"/>
    <w:rsid w:val="00133745"/>
    <w:rsid w:val="0014186B"/>
    <w:rsid w:val="001429E2"/>
    <w:rsid w:val="0014425F"/>
    <w:rsid w:val="00144B64"/>
    <w:rsid w:val="00151A86"/>
    <w:rsid w:val="00153244"/>
    <w:rsid w:val="00161A5A"/>
    <w:rsid w:val="001652A4"/>
    <w:rsid w:val="00165F9B"/>
    <w:rsid w:val="00176A3D"/>
    <w:rsid w:val="0017763E"/>
    <w:rsid w:val="00177AA1"/>
    <w:rsid w:val="001848A2"/>
    <w:rsid w:val="001A0243"/>
    <w:rsid w:val="001A0BC0"/>
    <w:rsid w:val="001B18F4"/>
    <w:rsid w:val="001C48E1"/>
    <w:rsid w:val="001C71E2"/>
    <w:rsid w:val="001D16A4"/>
    <w:rsid w:val="001D18CE"/>
    <w:rsid w:val="001D5F2B"/>
    <w:rsid w:val="001E763D"/>
    <w:rsid w:val="001F0907"/>
    <w:rsid w:val="001F5ECC"/>
    <w:rsid w:val="00206340"/>
    <w:rsid w:val="002101F8"/>
    <w:rsid w:val="002151B6"/>
    <w:rsid w:val="0021602E"/>
    <w:rsid w:val="00216E43"/>
    <w:rsid w:val="00217248"/>
    <w:rsid w:val="0021747A"/>
    <w:rsid w:val="002207A3"/>
    <w:rsid w:val="00220CD5"/>
    <w:rsid w:val="00222501"/>
    <w:rsid w:val="00224338"/>
    <w:rsid w:val="00234B87"/>
    <w:rsid w:val="002419B0"/>
    <w:rsid w:val="002510E3"/>
    <w:rsid w:val="00262EC7"/>
    <w:rsid w:val="0026353B"/>
    <w:rsid w:val="00264FE0"/>
    <w:rsid w:val="00280114"/>
    <w:rsid w:val="0028436A"/>
    <w:rsid w:val="002879F1"/>
    <w:rsid w:val="00292543"/>
    <w:rsid w:val="002A3725"/>
    <w:rsid w:val="002A7E0D"/>
    <w:rsid w:val="002C1D8E"/>
    <w:rsid w:val="002C263F"/>
    <w:rsid w:val="002C40CD"/>
    <w:rsid w:val="002C78C0"/>
    <w:rsid w:val="002E1758"/>
    <w:rsid w:val="002F0501"/>
    <w:rsid w:val="002F2CC1"/>
    <w:rsid w:val="003054D6"/>
    <w:rsid w:val="0032758D"/>
    <w:rsid w:val="003463F8"/>
    <w:rsid w:val="00367F39"/>
    <w:rsid w:val="0037505C"/>
    <w:rsid w:val="003756A9"/>
    <w:rsid w:val="00384BC0"/>
    <w:rsid w:val="00385E22"/>
    <w:rsid w:val="00397058"/>
    <w:rsid w:val="003A13FB"/>
    <w:rsid w:val="003A3388"/>
    <w:rsid w:val="003B727C"/>
    <w:rsid w:val="003C14AA"/>
    <w:rsid w:val="003C30B8"/>
    <w:rsid w:val="003C554C"/>
    <w:rsid w:val="003D23B9"/>
    <w:rsid w:val="003D7039"/>
    <w:rsid w:val="003E0404"/>
    <w:rsid w:val="003E3189"/>
    <w:rsid w:val="003E3B77"/>
    <w:rsid w:val="003F2678"/>
    <w:rsid w:val="00406E68"/>
    <w:rsid w:val="0041562E"/>
    <w:rsid w:val="004163E4"/>
    <w:rsid w:val="0042340B"/>
    <w:rsid w:val="00441216"/>
    <w:rsid w:val="004440D6"/>
    <w:rsid w:val="00447116"/>
    <w:rsid w:val="004550F8"/>
    <w:rsid w:val="00456A70"/>
    <w:rsid w:val="00467B82"/>
    <w:rsid w:val="004700F5"/>
    <w:rsid w:val="0049257E"/>
    <w:rsid w:val="004A162F"/>
    <w:rsid w:val="004B3DFF"/>
    <w:rsid w:val="004B5860"/>
    <w:rsid w:val="004B6A51"/>
    <w:rsid w:val="004C079B"/>
    <w:rsid w:val="004D4B9F"/>
    <w:rsid w:val="004D59B5"/>
    <w:rsid w:val="004E14D7"/>
    <w:rsid w:val="004E5040"/>
    <w:rsid w:val="004E56BF"/>
    <w:rsid w:val="004F0312"/>
    <w:rsid w:val="004F6B39"/>
    <w:rsid w:val="00503F6C"/>
    <w:rsid w:val="00505AE9"/>
    <w:rsid w:val="00510055"/>
    <w:rsid w:val="00520BBE"/>
    <w:rsid w:val="00525EBE"/>
    <w:rsid w:val="00542A56"/>
    <w:rsid w:val="00543B6D"/>
    <w:rsid w:val="00553303"/>
    <w:rsid w:val="005571D9"/>
    <w:rsid w:val="00563296"/>
    <w:rsid w:val="00581DDC"/>
    <w:rsid w:val="00587177"/>
    <w:rsid w:val="00591B4D"/>
    <w:rsid w:val="00593C5D"/>
    <w:rsid w:val="005A072A"/>
    <w:rsid w:val="005A351E"/>
    <w:rsid w:val="005A3588"/>
    <w:rsid w:val="005A3FE2"/>
    <w:rsid w:val="005B178F"/>
    <w:rsid w:val="005B381A"/>
    <w:rsid w:val="005B5FB9"/>
    <w:rsid w:val="005B6F38"/>
    <w:rsid w:val="005C2DDE"/>
    <w:rsid w:val="005C62A5"/>
    <w:rsid w:val="005C7CC2"/>
    <w:rsid w:val="005E1AED"/>
    <w:rsid w:val="005F745E"/>
    <w:rsid w:val="00602A8A"/>
    <w:rsid w:val="00634D05"/>
    <w:rsid w:val="006378B5"/>
    <w:rsid w:val="006419B9"/>
    <w:rsid w:val="006630FF"/>
    <w:rsid w:val="006674B4"/>
    <w:rsid w:val="00671ECB"/>
    <w:rsid w:val="0067426A"/>
    <w:rsid w:val="006751AE"/>
    <w:rsid w:val="006D6859"/>
    <w:rsid w:val="006D7B6C"/>
    <w:rsid w:val="006E0245"/>
    <w:rsid w:val="006E43B0"/>
    <w:rsid w:val="0071676A"/>
    <w:rsid w:val="00717AF8"/>
    <w:rsid w:val="007215C7"/>
    <w:rsid w:val="00722798"/>
    <w:rsid w:val="00733CAE"/>
    <w:rsid w:val="00736855"/>
    <w:rsid w:val="00742F30"/>
    <w:rsid w:val="00744F40"/>
    <w:rsid w:val="00755DBB"/>
    <w:rsid w:val="00757D01"/>
    <w:rsid w:val="007611FF"/>
    <w:rsid w:val="00775E41"/>
    <w:rsid w:val="007826D1"/>
    <w:rsid w:val="00797CA5"/>
    <w:rsid w:val="007A1949"/>
    <w:rsid w:val="007B1A19"/>
    <w:rsid w:val="007D16F4"/>
    <w:rsid w:val="007D250F"/>
    <w:rsid w:val="007E1DA6"/>
    <w:rsid w:val="007E5542"/>
    <w:rsid w:val="007E71E2"/>
    <w:rsid w:val="007F2701"/>
    <w:rsid w:val="00801A93"/>
    <w:rsid w:val="0080203B"/>
    <w:rsid w:val="008021A2"/>
    <w:rsid w:val="00806FE2"/>
    <w:rsid w:val="00834C68"/>
    <w:rsid w:val="00837BDE"/>
    <w:rsid w:val="008400BE"/>
    <w:rsid w:val="00856CCD"/>
    <w:rsid w:val="00857040"/>
    <w:rsid w:val="00864579"/>
    <w:rsid w:val="00870492"/>
    <w:rsid w:val="00884096"/>
    <w:rsid w:val="008A437C"/>
    <w:rsid w:val="008C0E55"/>
    <w:rsid w:val="008D5E4A"/>
    <w:rsid w:val="008D7CD3"/>
    <w:rsid w:val="008E38B6"/>
    <w:rsid w:val="008F53A1"/>
    <w:rsid w:val="008F5D9A"/>
    <w:rsid w:val="009033D0"/>
    <w:rsid w:val="00904212"/>
    <w:rsid w:val="009049B3"/>
    <w:rsid w:val="00913EBF"/>
    <w:rsid w:val="00915B2B"/>
    <w:rsid w:val="0093284B"/>
    <w:rsid w:val="009329DA"/>
    <w:rsid w:val="00944AFB"/>
    <w:rsid w:val="00947684"/>
    <w:rsid w:val="00957BCD"/>
    <w:rsid w:val="00962E6C"/>
    <w:rsid w:val="00970AA7"/>
    <w:rsid w:val="009718DF"/>
    <w:rsid w:val="0097472E"/>
    <w:rsid w:val="00976B84"/>
    <w:rsid w:val="00981D53"/>
    <w:rsid w:val="00997332"/>
    <w:rsid w:val="009A4FC3"/>
    <w:rsid w:val="009B25E4"/>
    <w:rsid w:val="009B4665"/>
    <w:rsid w:val="009B62BB"/>
    <w:rsid w:val="009E42E0"/>
    <w:rsid w:val="009E58F5"/>
    <w:rsid w:val="009E592D"/>
    <w:rsid w:val="009F1D2E"/>
    <w:rsid w:val="009F4A9B"/>
    <w:rsid w:val="00A07AAC"/>
    <w:rsid w:val="00A1191E"/>
    <w:rsid w:val="00A16045"/>
    <w:rsid w:val="00A23485"/>
    <w:rsid w:val="00A23BF5"/>
    <w:rsid w:val="00A23D5A"/>
    <w:rsid w:val="00A240D8"/>
    <w:rsid w:val="00A25C77"/>
    <w:rsid w:val="00A266AA"/>
    <w:rsid w:val="00A27D5E"/>
    <w:rsid w:val="00A34FDC"/>
    <w:rsid w:val="00A37A14"/>
    <w:rsid w:val="00A46093"/>
    <w:rsid w:val="00A50EE7"/>
    <w:rsid w:val="00A630F1"/>
    <w:rsid w:val="00A65E16"/>
    <w:rsid w:val="00A6788D"/>
    <w:rsid w:val="00A74735"/>
    <w:rsid w:val="00A765A1"/>
    <w:rsid w:val="00A825BF"/>
    <w:rsid w:val="00A909B7"/>
    <w:rsid w:val="00A94132"/>
    <w:rsid w:val="00AA3855"/>
    <w:rsid w:val="00AC1EAA"/>
    <w:rsid w:val="00AC6AE0"/>
    <w:rsid w:val="00AC7A6B"/>
    <w:rsid w:val="00AD3F93"/>
    <w:rsid w:val="00AD622A"/>
    <w:rsid w:val="00AE4C7A"/>
    <w:rsid w:val="00AF174F"/>
    <w:rsid w:val="00AF6C7E"/>
    <w:rsid w:val="00B061AE"/>
    <w:rsid w:val="00B140A4"/>
    <w:rsid w:val="00B16650"/>
    <w:rsid w:val="00B16FBB"/>
    <w:rsid w:val="00B2510B"/>
    <w:rsid w:val="00B4283F"/>
    <w:rsid w:val="00B43D10"/>
    <w:rsid w:val="00B52219"/>
    <w:rsid w:val="00B53EE0"/>
    <w:rsid w:val="00B65EC4"/>
    <w:rsid w:val="00B83F8B"/>
    <w:rsid w:val="00B91FA7"/>
    <w:rsid w:val="00B94DBC"/>
    <w:rsid w:val="00BA42B4"/>
    <w:rsid w:val="00BB2100"/>
    <w:rsid w:val="00BC2EC3"/>
    <w:rsid w:val="00BD037A"/>
    <w:rsid w:val="00BF428B"/>
    <w:rsid w:val="00BF7BAC"/>
    <w:rsid w:val="00C1603F"/>
    <w:rsid w:val="00C3129B"/>
    <w:rsid w:val="00C427FB"/>
    <w:rsid w:val="00C71321"/>
    <w:rsid w:val="00C75F7B"/>
    <w:rsid w:val="00C806F0"/>
    <w:rsid w:val="00C85A37"/>
    <w:rsid w:val="00C91954"/>
    <w:rsid w:val="00CA373B"/>
    <w:rsid w:val="00CA6A0E"/>
    <w:rsid w:val="00CB7734"/>
    <w:rsid w:val="00CD11C6"/>
    <w:rsid w:val="00CE4395"/>
    <w:rsid w:val="00CF06C0"/>
    <w:rsid w:val="00D05A81"/>
    <w:rsid w:val="00D066E0"/>
    <w:rsid w:val="00D1258D"/>
    <w:rsid w:val="00D143CB"/>
    <w:rsid w:val="00D35393"/>
    <w:rsid w:val="00D35DDD"/>
    <w:rsid w:val="00D45387"/>
    <w:rsid w:val="00D46537"/>
    <w:rsid w:val="00D50E42"/>
    <w:rsid w:val="00D54481"/>
    <w:rsid w:val="00D80D2D"/>
    <w:rsid w:val="00D841C0"/>
    <w:rsid w:val="00D84944"/>
    <w:rsid w:val="00D9241F"/>
    <w:rsid w:val="00D9284E"/>
    <w:rsid w:val="00D937F0"/>
    <w:rsid w:val="00DA1BC9"/>
    <w:rsid w:val="00DA29E9"/>
    <w:rsid w:val="00DA4B3B"/>
    <w:rsid w:val="00DA760B"/>
    <w:rsid w:val="00DA7827"/>
    <w:rsid w:val="00DB0A38"/>
    <w:rsid w:val="00DB61EB"/>
    <w:rsid w:val="00DC0148"/>
    <w:rsid w:val="00DC35FA"/>
    <w:rsid w:val="00DC3C62"/>
    <w:rsid w:val="00DC4778"/>
    <w:rsid w:val="00DC5BA0"/>
    <w:rsid w:val="00DE36B5"/>
    <w:rsid w:val="00DF6E2E"/>
    <w:rsid w:val="00E072AC"/>
    <w:rsid w:val="00E1381F"/>
    <w:rsid w:val="00E2275B"/>
    <w:rsid w:val="00E27189"/>
    <w:rsid w:val="00E30F78"/>
    <w:rsid w:val="00E32CB0"/>
    <w:rsid w:val="00E336F9"/>
    <w:rsid w:val="00E3537F"/>
    <w:rsid w:val="00E37F0E"/>
    <w:rsid w:val="00E445F0"/>
    <w:rsid w:val="00E51AA0"/>
    <w:rsid w:val="00E54550"/>
    <w:rsid w:val="00E63D77"/>
    <w:rsid w:val="00E6522E"/>
    <w:rsid w:val="00E7637B"/>
    <w:rsid w:val="00E82645"/>
    <w:rsid w:val="00E97CCB"/>
    <w:rsid w:val="00EA073F"/>
    <w:rsid w:val="00EB0948"/>
    <w:rsid w:val="00EB0DB7"/>
    <w:rsid w:val="00EB4B20"/>
    <w:rsid w:val="00EB61B2"/>
    <w:rsid w:val="00EC02BC"/>
    <w:rsid w:val="00EC75E2"/>
    <w:rsid w:val="00ED5E7B"/>
    <w:rsid w:val="00ED6931"/>
    <w:rsid w:val="00EE1E14"/>
    <w:rsid w:val="00EE1E5D"/>
    <w:rsid w:val="00EE411B"/>
    <w:rsid w:val="00EF12F3"/>
    <w:rsid w:val="00EF6412"/>
    <w:rsid w:val="00F02219"/>
    <w:rsid w:val="00F03CF7"/>
    <w:rsid w:val="00F10283"/>
    <w:rsid w:val="00F201E5"/>
    <w:rsid w:val="00F2266B"/>
    <w:rsid w:val="00F32F88"/>
    <w:rsid w:val="00F35D5A"/>
    <w:rsid w:val="00F43132"/>
    <w:rsid w:val="00F54575"/>
    <w:rsid w:val="00F640CD"/>
    <w:rsid w:val="00F66902"/>
    <w:rsid w:val="00FA57C9"/>
    <w:rsid w:val="00FB087B"/>
    <w:rsid w:val="00FB1DA0"/>
    <w:rsid w:val="00FB66C1"/>
    <w:rsid w:val="00FC092D"/>
    <w:rsid w:val="00FC1676"/>
    <w:rsid w:val="00FD2B08"/>
    <w:rsid w:val="00FE37E9"/>
    <w:rsid w:val="00FE7D14"/>
    <w:rsid w:val="00FF37CA"/>
    <w:rsid w:val="00FF3FC8"/>
    <w:rsid w:val="00F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53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0E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0EE7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3537F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paragraph" w:styleId="NormalWeb">
    <w:name w:val="Normal (Web)"/>
    <w:basedOn w:val="Normal"/>
    <w:uiPriority w:val="99"/>
    <w:semiHidden/>
    <w:unhideWhenUsed/>
    <w:rsid w:val="00176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1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116</cp:revision>
  <cp:lastPrinted>2024-04-22T23:09:00Z</cp:lastPrinted>
  <dcterms:created xsi:type="dcterms:W3CDTF">2024-04-22T23:09:00Z</dcterms:created>
  <dcterms:modified xsi:type="dcterms:W3CDTF">2024-11-12T20:47:00Z</dcterms:modified>
</cp:coreProperties>
</file>